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A" w:rsidRPr="007F36CF" w:rsidRDefault="00E02F02" w:rsidP="00643C9A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43C9A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43C9A" w:rsidRPr="009940F6" w:rsidRDefault="00E02F02" w:rsidP="00643C9A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643C9A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43C9A">
        <w:rPr>
          <w:lang w:val="sr-Latn-RS"/>
        </w:rPr>
        <w:tab/>
      </w:r>
      <w:r w:rsidR="00643C9A">
        <w:rPr>
          <w:lang w:val="sr-Latn-RS"/>
        </w:rPr>
        <w:tab/>
      </w:r>
      <w:r w:rsidR="00643C9A">
        <w:rPr>
          <w:lang w:val="sr-Latn-RS"/>
        </w:rPr>
        <w:tab/>
      </w:r>
      <w:r w:rsidR="00643C9A">
        <w:rPr>
          <w:lang w:val="sr-Latn-RS"/>
        </w:rPr>
        <w:tab/>
      </w:r>
    </w:p>
    <w:p w:rsidR="00643C9A" w:rsidRPr="007F36CF" w:rsidRDefault="00E02F02" w:rsidP="00643C9A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643C9A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643C9A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643C9A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643C9A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643C9A" w:rsidRPr="007F36CF">
        <w:rPr>
          <w:lang w:val="sr-Cyrl-RS"/>
        </w:rPr>
        <w:t>,</w:t>
      </w:r>
      <w:r w:rsidR="00643C9A">
        <w:rPr>
          <w:lang w:val="sr-Cyrl-RS"/>
        </w:rPr>
        <w:tab/>
      </w:r>
      <w:r w:rsidR="00643C9A">
        <w:rPr>
          <w:lang w:val="sr-Cyrl-RS"/>
        </w:rPr>
        <w:tab/>
        <w:t xml:space="preserve">            </w:t>
      </w:r>
    </w:p>
    <w:p w:rsidR="00643C9A" w:rsidRPr="007F36CF" w:rsidRDefault="00E02F02" w:rsidP="00643C9A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643C9A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643C9A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643C9A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43C9A" w:rsidRPr="0019221F" w:rsidRDefault="00643C9A" w:rsidP="00643C9A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E02F02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>
        <w:t>06-2</w:t>
      </w:r>
      <w:r w:rsidRPr="00FB0E82">
        <w:t>/</w:t>
      </w:r>
      <w:r>
        <w:t>276-</w:t>
      </w:r>
      <w:r w:rsidRPr="00FB0E82">
        <w:t>21</w:t>
      </w:r>
    </w:p>
    <w:p w:rsidR="00643C9A" w:rsidRPr="0082737C" w:rsidRDefault="00100BB7" w:rsidP="00643C9A">
      <w:pPr>
        <w:ind w:firstLine="0"/>
        <w:rPr>
          <w:lang w:val="sr-Cyrl-RS"/>
        </w:rPr>
      </w:pPr>
      <w:r>
        <w:t>30</w:t>
      </w:r>
      <w:r w:rsidR="00643C9A" w:rsidRPr="0082737C">
        <w:t>.</w:t>
      </w:r>
      <w:r w:rsidR="0087132C">
        <w:rPr>
          <w:lang w:val="sr-Cyrl-RS"/>
        </w:rPr>
        <w:t xml:space="preserve"> </w:t>
      </w:r>
      <w:proofErr w:type="gramStart"/>
      <w:r w:rsidR="00E02F02">
        <w:rPr>
          <w:lang w:val="sr-Cyrl-RS"/>
        </w:rPr>
        <w:t>jun</w:t>
      </w:r>
      <w:proofErr w:type="gramEnd"/>
      <w:r w:rsidR="00643C9A" w:rsidRPr="0082737C">
        <w:rPr>
          <w:lang w:val="sr-Cyrl-RS"/>
        </w:rPr>
        <w:t xml:space="preserve"> 2021. </w:t>
      </w:r>
      <w:r w:rsidR="00E02F02">
        <w:rPr>
          <w:lang w:val="sr-Cyrl-RS"/>
        </w:rPr>
        <w:t>godine</w:t>
      </w:r>
    </w:p>
    <w:p w:rsidR="00643C9A" w:rsidRDefault="00E02F02" w:rsidP="00643C9A">
      <w:pPr>
        <w:ind w:firstLine="0"/>
        <w:rPr>
          <w:lang w:val="sr-Cyrl-RS"/>
        </w:rPr>
      </w:pPr>
      <w:r>
        <w:rPr>
          <w:lang w:val="sr-Cyrl-RS"/>
        </w:rPr>
        <w:t>B</w:t>
      </w:r>
      <w:r w:rsidR="00643C9A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643C9A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643C9A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643C9A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643C9A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643C9A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643C9A" w:rsidRPr="0082737C">
        <w:rPr>
          <w:lang w:val="sr-Cyrl-RS"/>
        </w:rPr>
        <w:t xml:space="preserve"> </w:t>
      </w:r>
    </w:p>
    <w:p w:rsidR="00643C9A" w:rsidRDefault="00643C9A" w:rsidP="00643C9A">
      <w:pPr>
        <w:ind w:firstLine="0"/>
        <w:rPr>
          <w:lang w:val="sr-Cyrl-RS"/>
        </w:rPr>
      </w:pPr>
    </w:p>
    <w:p w:rsidR="00643C9A" w:rsidRDefault="00643C9A" w:rsidP="00643C9A">
      <w:pPr>
        <w:ind w:firstLine="0"/>
        <w:rPr>
          <w:lang w:val="sr-Cyrl-RS"/>
        </w:rPr>
      </w:pPr>
    </w:p>
    <w:p w:rsidR="00643C9A" w:rsidRDefault="00643C9A" w:rsidP="00643C9A">
      <w:pPr>
        <w:ind w:firstLine="0"/>
        <w:rPr>
          <w:lang w:val="sr-Cyrl-RS"/>
        </w:rPr>
      </w:pPr>
    </w:p>
    <w:p w:rsidR="00643C9A" w:rsidRPr="0082737C" w:rsidRDefault="00643C9A" w:rsidP="00643C9A">
      <w:pPr>
        <w:ind w:firstLine="0"/>
        <w:rPr>
          <w:lang w:val="sr-Cyrl-RS"/>
        </w:rPr>
      </w:pPr>
    </w:p>
    <w:p w:rsidR="00643C9A" w:rsidRPr="00643C9A" w:rsidRDefault="00E02F02" w:rsidP="00643C9A">
      <w:pPr>
        <w:ind w:firstLine="0"/>
        <w:jc w:val="center"/>
        <w:rPr>
          <w:rFonts w:eastAsiaTheme="minorHAnsi"/>
        </w:rPr>
      </w:pPr>
      <w:r>
        <w:rPr>
          <w:rFonts w:eastAsiaTheme="minorHAnsi"/>
        </w:rPr>
        <w:t>ZAPISNIK</w:t>
      </w:r>
    </w:p>
    <w:p w:rsidR="00643C9A" w:rsidRPr="00643C9A" w:rsidRDefault="00643C9A" w:rsidP="00643C9A">
      <w:pPr>
        <w:ind w:firstLine="0"/>
        <w:jc w:val="center"/>
        <w:rPr>
          <w:rFonts w:eastAsiaTheme="minorHAnsi"/>
        </w:rPr>
      </w:pPr>
      <w:proofErr w:type="gramStart"/>
      <w:r w:rsidRPr="00643C9A">
        <w:rPr>
          <w:rFonts w:eastAsiaTheme="minorHAnsi"/>
        </w:rPr>
        <w:t>1</w:t>
      </w:r>
      <w:r>
        <w:rPr>
          <w:rFonts w:eastAsiaTheme="minorHAnsi"/>
          <w:lang w:val="sr-Cyrl-RS"/>
        </w:rPr>
        <w:t>9</w:t>
      </w:r>
      <w:r w:rsidRPr="00643C9A">
        <w:rPr>
          <w:rFonts w:eastAsiaTheme="minorHAnsi"/>
        </w:rPr>
        <w:t xml:space="preserve">. </w:t>
      </w:r>
      <w:r w:rsidR="00E02F02">
        <w:rPr>
          <w:rFonts w:eastAsiaTheme="minorHAnsi"/>
        </w:rPr>
        <w:t>SEDNICE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ODBORA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ZA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PRIVREDU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REGIONALNI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RAZVOJ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TRGOVINU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TURIZAM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ENERGETIKU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ODRŽANE</w:t>
      </w:r>
      <w:r w:rsidRPr="00643C9A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25</w:t>
      </w:r>
      <w:r w:rsidRPr="00643C9A">
        <w:rPr>
          <w:rFonts w:eastAsiaTheme="minorHAnsi"/>
        </w:rPr>
        <w:t>.</w:t>
      </w:r>
      <w:proofErr w:type="gramEnd"/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  <w:lang w:val="sr-Cyrl-RS"/>
        </w:rPr>
        <w:t>JUNA</w:t>
      </w:r>
      <w:r w:rsidRPr="00643C9A">
        <w:rPr>
          <w:rFonts w:eastAsiaTheme="minorHAnsi"/>
        </w:rPr>
        <w:t xml:space="preserve"> 2021. </w:t>
      </w:r>
      <w:r w:rsidR="00E02F02">
        <w:rPr>
          <w:rFonts w:eastAsiaTheme="minorHAnsi"/>
        </w:rPr>
        <w:t>GODINE</w:t>
      </w:r>
    </w:p>
    <w:p w:rsidR="00643C9A" w:rsidRPr="00643C9A" w:rsidRDefault="00643C9A" w:rsidP="00643C9A">
      <w:pPr>
        <w:ind w:firstLine="0"/>
        <w:jc w:val="center"/>
      </w:pPr>
    </w:p>
    <w:p w:rsidR="00643C9A" w:rsidRPr="00643C9A" w:rsidRDefault="00643C9A" w:rsidP="00643C9A">
      <w:pPr>
        <w:ind w:firstLine="0"/>
        <w:rPr>
          <w:lang w:val="sr-Cyrl-RS"/>
        </w:rPr>
      </w:pP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r w:rsidRPr="00643C9A">
        <w:rPr>
          <w:lang w:val="sr-Cyrl-RS"/>
        </w:rPr>
        <w:tab/>
      </w:r>
      <w:proofErr w:type="gramStart"/>
      <w:r w:rsidR="00E02F02">
        <w:rPr>
          <w:rFonts w:eastAsiaTheme="minorHAnsi"/>
        </w:rPr>
        <w:t>Sednica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je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počela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u</w:t>
      </w:r>
      <w:r w:rsidRPr="00643C9A">
        <w:rPr>
          <w:rFonts w:eastAsiaTheme="minorHAnsi"/>
        </w:rPr>
        <w:t xml:space="preserve"> 1</w:t>
      </w:r>
      <w:r w:rsidRPr="00643C9A">
        <w:rPr>
          <w:rFonts w:eastAsiaTheme="minorHAnsi"/>
          <w:lang w:val="sr-Cyrl-RS"/>
        </w:rPr>
        <w:t>1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časova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i</w:t>
      </w:r>
      <w:r w:rsidRPr="00643C9A">
        <w:rPr>
          <w:rFonts w:eastAsiaTheme="minorHAnsi"/>
        </w:rPr>
        <w:t xml:space="preserve"> </w:t>
      </w:r>
      <w:r>
        <w:rPr>
          <w:rFonts w:eastAsiaTheme="minorHAnsi"/>
        </w:rPr>
        <w:t>5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minuta</w:t>
      </w:r>
      <w:r w:rsidRPr="00643C9A">
        <w:rPr>
          <w:rFonts w:eastAsiaTheme="minorHAnsi"/>
        </w:rPr>
        <w:t>.</w:t>
      </w:r>
      <w:proofErr w:type="gramEnd"/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r w:rsidRPr="00643C9A">
        <w:rPr>
          <w:rFonts w:eastAsiaTheme="minorHAnsi"/>
        </w:rPr>
        <w:tab/>
      </w:r>
      <w:r w:rsidRPr="00643C9A">
        <w:rPr>
          <w:rFonts w:eastAsiaTheme="minorHAnsi"/>
          <w:lang w:val="sr-Cyrl-RS"/>
        </w:rPr>
        <w:tab/>
      </w:r>
      <w:proofErr w:type="gramStart"/>
      <w:r w:rsidR="00E02F02">
        <w:rPr>
          <w:rFonts w:eastAsiaTheme="minorHAnsi"/>
        </w:rPr>
        <w:t>Sednicom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je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predsedavao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Veroljub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Arsić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predsednik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Odbora</w:t>
      </w:r>
      <w:r w:rsidRPr="00643C9A">
        <w:rPr>
          <w:rFonts w:eastAsiaTheme="minorHAnsi"/>
        </w:rPr>
        <w:t>.</w:t>
      </w:r>
      <w:proofErr w:type="gramEnd"/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  <w:lang w:val="sr-Cyrl-RS"/>
        </w:rPr>
      </w:pPr>
      <w:r w:rsidRPr="00643C9A">
        <w:rPr>
          <w:rFonts w:eastAsiaTheme="minorHAnsi"/>
        </w:rPr>
        <w:tab/>
      </w:r>
      <w:r w:rsidRPr="00643C9A">
        <w:rPr>
          <w:rFonts w:eastAsiaTheme="minorHAnsi"/>
          <w:lang w:val="sr-Cyrl-RS"/>
        </w:rPr>
        <w:tab/>
      </w:r>
      <w:r w:rsidR="00E02F02">
        <w:rPr>
          <w:rFonts w:eastAsiaTheme="minorHAnsi"/>
        </w:rPr>
        <w:t>Pored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predsednika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sednici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su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prisustvovali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članovi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Odbora</w:t>
      </w:r>
      <w:r w:rsidRPr="00643C9A">
        <w:rPr>
          <w:rFonts w:eastAsiaTheme="minorHAnsi"/>
          <w:lang w:val="sr-Cyrl-RS"/>
        </w:rPr>
        <w:t xml:space="preserve">: </w:t>
      </w:r>
    </w:p>
    <w:p w:rsidR="00643C9A" w:rsidRPr="00643C9A" w:rsidRDefault="00E02F02" w:rsidP="00643C9A">
      <w:pPr>
        <w:tabs>
          <w:tab w:val="left" w:pos="1418"/>
        </w:tabs>
        <w:ind w:firstLine="0"/>
        <w:rPr>
          <w:rFonts w:eastAsiaTheme="minorHAnsi"/>
        </w:rPr>
      </w:pPr>
      <w:proofErr w:type="gramStart"/>
      <w:r>
        <w:rPr>
          <w:rFonts w:eastAsiaTheme="minorHAnsi"/>
        </w:rPr>
        <w:t>Vesna</w:t>
      </w:r>
      <w:r w:rsidR="00643C9A" w:rsidRPr="00643C9A">
        <w:rPr>
          <w:rFonts w:eastAsiaTheme="minorHAnsi"/>
        </w:rPr>
        <w:t xml:space="preserve"> </w:t>
      </w:r>
      <w:r>
        <w:rPr>
          <w:rFonts w:eastAsiaTheme="minorHAnsi"/>
        </w:rPr>
        <w:t>Stambolić</w:t>
      </w:r>
      <w:r w:rsidR="00643C9A" w:rsidRPr="00643C9A">
        <w:rPr>
          <w:rFonts w:eastAsiaTheme="minorHAnsi"/>
        </w:rPr>
        <w:t xml:space="preserve">, </w:t>
      </w:r>
      <w:r>
        <w:rPr>
          <w:rFonts w:eastAsiaTheme="minorHAnsi"/>
        </w:rPr>
        <w:t>Snežana</w:t>
      </w:r>
      <w:r w:rsidR="00643C9A" w:rsidRPr="00643C9A">
        <w:rPr>
          <w:rFonts w:eastAsiaTheme="minorHAnsi"/>
        </w:rPr>
        <w:t xml:space="preserve"> </w:t>
      </w:r>
      <w:r>
        <w:rPr>
          <w:rFonts w:eastAsiaTheme="minorHAnsi"/>
        </w:rPr>
        <w:t>Petrović</w:t>
      </w:r>
      <w:r w:rsidR="00643C9A" w:rsidRPr="00643C9A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Nataša</w:t>
      </w:r>
      <w:r w:rsidR="00643C9A" w:rsidRPr="00643C9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Ljubišić</w:t>
      </w:r>
      <w:r w:rsidR="00643C9A" w:rsidRPr="00643C9A">
        <w:rPr>
          <w:rFonts w:eastAsiaTheme="minorHAnsi"/>
        </w:rPr>
        <w:t>,</w:t>
      </w:r>
      <w:r w:rsidR="00643C9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Dragomir</w:t>
      </w:r>
      <w:r w:rsidR="00643C9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Karić</w:t>
      </w:r>
      <w:r w:rsidR="00643C9A" w:rsidRPr="00643C9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43C9A" w:rsidRPr="00643C9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Uglješa</w:t>
      </w:r>
      <w:r w:rsidR="00643C9A" w:rsidRPr="00643C9A">
        <w:rPr>
          <w:rFonts w:eastAsiaTheme="minorHAnsi"/>
        </w:rPr>
        <w:t xml:space="preserve"> </w:t>
      </w:r>
      <w:r>
        <w:rPr>
          <w:rFonts w:eastAsiaTheme="minorHAnsi"/>
        </w:rPr>
        <w:t>Marković</w:t>
      </w:r>
      <w:r w:rsidR="00643C9A" w:rsidRPr="00643C9A">
        <w:rPr>
          <w:rFonts w:eastAsiaTheme="minorHAnsi"/>
        </w:rPr>
        <w:t>.</w:t>
      </w:r>
      <w:proofErr w:type="gramEnd"/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  <w:lang w:val="sr-Cyrl-RS"/>
        </w:rPr>
      </w:pPr>
      <w:r w:rsidRPr="00643C9A">
        <w:rPr>
          <w:rFonts w:eastAsiaTheme="minorHAnsi"/>
        </w:rPr>
        <w:tab/>
      </w:r>
      <w:r w:rsidR="00E02F02">
        <w:rPr>
          <w:rFonts w:eastAsiaTheme="minorHAnsi"/>
        </w:rPr>
        <w:t>Sednici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su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prisustvovali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zamenici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članova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Odbora</w:t>
      </w:r>
      <w:r w:rsidRPr="00643C9A">
        <w:rPr>
          <w:rFonts w:eastAsiaTheme="minorHAnsi"/>
        </w:rPr>
        <w:t xml:space="preserve">: </w:t>
      </w:r>
      <w:r w:rsidR="00E02F02">
        <w:rPr>
          <w:rFonts w:eastAsiaTheme="minorHAnsi"/>
          <w:lang w:val="sr-Cyrl-RS"/>
        </w:rPr>
        <w:t>Nevenka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Kostadinova</w:t>
      </w:r>
      <w:r w:rsidR="00A82FB8">
        <w:rPr>
          <w:rFonts w:eastAsiaTheme="minorHAnsi"/>
          <w:lang w:val="sr-Cyrl-RS"/>
        </w:rPr>
        <w:t xml:space="preserve"> (</w:t>
      </w:r>
      <w:r w:rsidR="00E02F02">
        <w:rPr>
          <w:rFonts w:eastAsiaTheme="minorHAnsi"/>
          <w:lang w:val="sr-Cyrl-RS"/>
        </w:rPr>
        <w:t>zamenik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člana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Odbora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Ivane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Popović</w:t>
      </w:r>
      <w:r w:rsidR="00A82FB8">
        <w:rPr>
          <w:rFonts w:eastAsiaTheme="minorHAnsi"/>
          <w:lang w:val="sr-Cyrl-RS"/>
        </w:rPr>
        <w:t>)</w:t>
      </w:r>
      <w:r w:rsidRPr="00643C9A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Miloš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Banđur</w:t>
      </w:r>
      <w:r w:rsidR="00A82FB8">
        <w:rPr>
          <w:rFonts w:eastAsiaTheme="minorHAnsi"/>
          <w:lang w:val="sr-Cyrl-RS"/>
        </w:rPr>
        <w:t xml:space="preserve"> (</w:t>
      </w:r>
      <w:r w:rsidR="00E02F02">
        <w:rPr>
          <w:rFonts w:eastAsiaTheme="minorHAnsi"/>
          <w:lang w:val="sr-Cyrl-RS"/>
        </w:rPr>
        <w:t>zamenik</w:t>
      </w:r>
      <w:r w:rsidRPr="00643C9A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člana</w:t>
      </w:r>
      <w:r w:rsidRPr="00643C9A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Odbora</w:t>
      </w:r>
      <w:r w:rsidRPr="00643C9A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Krste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Janjuševića</w:t>
      </w:r>
      <w:r w:rsidR="00A82FB8">
        <w:rPr>
          <w:rFonts w:eastAsiaTheme="minorHAnsi"/>
          <w:lang w:val="sr-Cyrl-RS"/>
        </w:rPr>
        <w:t xml:space="preserve">), </w:t>
      </w:r>
      <w:r w:rsidR="00E02F02">
        <w:rPr>
          <w:rFonts w:eastAsiaTheme="minorHAnsi"/>
          <w:lang w:val="sr-Cyrl-RS"/>
        </w:rPr>
        <w:t>Mladen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Bošković</w:t>
      </w:r>
      <w:r w:rsidR="00A82FB8">
        <w:rPr>
          <w:rFonts w:eastAsiaTheme="minorHAnsi"/>
          <w:lang w:val="sr-Cyrl-RS"/>
        </w:rPr>
        <w:t xml:space="preserve"> (</w:t>
      </w:r>
      <w:r w:rsidR="00E02F02">
        <w:rPr>
          <w:rFonts w:eastAsiaTheme="minorHAnsi"/>
          <w:lang w:val="sr-Cyrl-RS"/>
        </w:rPr>
        <w:t>zamenik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Člana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Odbora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Ane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Beloice</w:t>
      </w:r>
      <w:r w:rsidR="00A82FB8">
        <w:rPr>
          <w:rFonts w:eastAsiaTheme="minorHAnsi"/>
          <w:lang w:val="sr-Cyrl-RS"/>
        </w:rPr>
        <w:t xml:space="preserve">) </w:t>
      </w: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r w:rsidRPr="00643C9A">
        <w:rPr>
          <w:rFonts w:eastAsiaTheme="minorHAnsi"/>
        </w:rPr>
        <w:tab/>
      </w:r>
      <w:r w:rsidR="00E02F02">
        <w:rPr>
          <w:rFonts w:eastAsiaTheme="minorHAnsi"/>
        </w:rPr>
        <w:t>Sednici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nisu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prisustvovali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članovi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Odbora</w:t>
      </w:r>
      <w:r w:rsidRPr="00643C9A">
        <w:rPr>
          <w:rFonts w:eastAsiaTheme="minorHAnsi"/>
        </w:rPr>
        <w:t>: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Snežana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Paunović</w:t>
      </w:r>
      <w:r w:rsidR="00A82FB8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Zoran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Tomić</w:t>
      </w:r>
      <w:r w:rsidR="00A82FB8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Aleksandra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Tomić</w:t>
      </w:r>
      <w:r w:rsidR="00A82FB8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Jasmina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Karanac</w:t>
      </w:r>
      <w:r w:rsidR="00A82FB8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Tihomir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Petković</w:t>
      </w:r>
      <w:r w:rsidR="00A82FB8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Olivera</w:t>
      </w:r>
      <w:r w:rsidRPr="00643C9A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Nedeljković</w:t>
      </w:r>
      <w:r w:rsidR="00A82FB8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Vojislav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Vujić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  <w:lang w:val="sr-Cyrl-RS"/>
        </w:rPr>
        <w:t>Ilija</w:t>
      </w:r>
      <w:r w:rsidRPr="00643C9A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Životić</w:t>
      </w:r>
      <w:r w:rsidRPr="00643C9A">
        <w:rPr>
          <w:rFonts w:eastAsiaTheme="minorHAnsi"/>
        </w:rPr>
        <w:t xml:space="preserve">, </w:t>
      </w:r>
      <w:r w:rsidR="00E02F02">
        <w:rPr>
          <w:rFonts w:eastAsiaTheme="minorHAnsi"/>
        </w:rPr>
        <w:t>niti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njihovi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zamenici</w:t>
      </w:r>
      <w:r w:rsidRPr="00643C9A">
        <w:rPr>
          <w:rFonts w:eastAsiaTheme="minorHAnsi"/>
        </w:rPr>
        <w:t>.</w:t>
      </w:r>
    </w:p>
    <w:p w:rsidR="00A82FB8" w:rsidRPr="00A82FB8" w:rsidRDefault="00643C9A" w:rsidP="00A82FB8">
      <w:pPr>
        <w:ind w:firstLine="851"/>
        <w:rPr>
          <w:lang w:val="sr-Cyrl-CS"/>
        </w:rPr>
      </w:pPr>
      <w:r w:rsidRPr="00643C9A">
        <w:rPr>
          <w:rFonts w:eastAsiaTheme="minorHAnsi"/>
        </w:rPr>
        <w:t xml:space="preserve">          </w:t>
      </w:r>
      <w:r w:rsidR="00E02F02">
        <w:rPr>
          <w:rFonts w:eastAsiaTheme="minorHAnsi"/>
        </w:rPr>
        <w:t>Sednici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Pr="00643C9A">
        <w:rPr>
          <w:rFonts w:eastAsiaTheme="minorHAnsi"/>
        </w:rPr>
        <w:t xml:space="preserve">, </w:t>
      </w:r>
      <w:proofErr w:type="gramStart"/>
      <w:r w:rsidR="00E02F02">
        <w:rPr>
          <w:rFonts w:eastAsiaTheme="minorHAnsi"/>
        </w:rPr>
        <w:t>na</w:t>
      </w:r>
      <w:proofErr w:type="gramEnd"/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poziv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predsednika</w:t>
      </w:r>
      <w:r w:rsidRPr="00643C9A">
        <w:rPr>
          <w:rFonts w:eastAsiaTheme="minorHAnsi"/>
          <w:lang w:val="sr-Cyrl-RS"/>
        </w:rPr>
        <w:t>,</w:t>
      </w:r>
      <w:r w:rsidRPr="00643C9A">
        <w:rPr>
          <w:rFonts w:eastAsiaTheme="minorHAnsi"/>
        </w:rPr>
        <w:t xml:space="preserve"> </w:t>
      </w:r>
      <w:r w:rsidR="00E02F02">
        <w:rPr>
          <w:rFonts w:eastAsiaTheme="minorHAnsi"/>
        </w:rPr>
        <w:t>prisustvova</w:t>
      </w:r>
      <w:r w:rsidR="00E02F02">
        <w:rPr>
          <w:rFonts w:eastAsiaTheme="minorHAnsi"/>
          <w:lang w:val="sr-Cyrl-RS"/>
        </w:rPr>
        <w:t>o</w:t>
      </w:r>
      <w:r w:rsidR="00A82FB8">
        <w:rPr>
          <w:rFonts w:eastAsiaTheme="minorHAnsi"/>
          <w:lang w:val="sr-Cyrl-RS"/>
        </w:rPr>
        <w:t xml:space="preserve"> </w:t>
      </w:r>
      <w:r w:rsidR="00E02F02">
        <w:rPr>
          <w:lang w:val="sr-Cyrl-RS"/>
        </w:rPr>
        <w:t>Stevan</w:t>
      </w:r>
      <w:r w:rsidR="00A82FB8">
        <w:rPr>
          <w:lang w:val="sr-Cyrl-RS"/>
        </w:rPr>
        <w:t xml:space="preserve"> </w:t>
      </w:r>
      <w:r w:rsidR="00E02F02">
        <w:rPr>
          <w:lang w:val="sr-Cyrl-RS"/>
        </w:rPr>
        <w:t>Nikčević</w:t>
      </w:r>
      <w:r w:rsidR="00100BB7">
        <w:t>,</w:t>
      </w:r>
      <w:r w:rsidR="00A82FB8">
        <w:rPr>
          <w:lang w:val="sr-Cyrl-RS"/>
        </w:rPr>
        <w:t xml:space="preserve"> </w:t>
      </w:r>
      <w:r w:rsidR="00E02F02">
        <w:rPr>
          <w:lang w:val="sr-Cyrl-RS"/>
        </w:rPr>
        <w:t>državni</w:t>
      </w:r>
      <w:r w:rsidR="00A82FB8">
        <w:rPr>
          <w:lang w:val="sr-Cyrl-RS"/>
        </w:rPr>
        <w:t xml:space="preserve"> </w:t>
      </w:r>
      <w:r w:rsidR="00E02F02">
        <w:rPr>
          <w:lang w:val="sr-Cyrl-RS"/>
        </w:rPr>
        <w:t>sekretar</w:t>
      </w:r>
      <w:r w:rsidR="00A82FB8">
        <w:rPr>
          <w:lang w:val="sr-Cyrl-RS"/>
        </w:rPr>
        <w:t xml:space="preserve"> </w:t>
      </w:r>
      <w:r w:rsidR="00E02F02">
        <w:rPr>
          <w:lang w:val="sr-Cyrl-RS"/>
        </w:rPr>
        <w:t>u</w:t>
      </w:r>
      <w:r w:rsidR="00100BB7">
        <w:rPr>
          <w:lang w:val="sr-Cyrl-RS"/>
        </w:rPr>
        <w:t xml:space="preserve"> </w:t>
      </w:r>
      <w:r w:rsidR="00E02F02">
        <w:rPr>
          <w:lang w:val="sr-Cyrl-CS"/>
        </w:rPr>
        <w:t>Ministarstvu</w:t>
      </w:r>
      <w:r w:rsidR="00A82FB8" w:rsidRPr="00A82FB8">
        <w:rPr>
          <w:lang w:val="sr-Cyrl-CS"/>
        </w:rPr>
        <w:t xml:space="preserve"> </w:t>
      </w:r>
      <w:r w:rsidR="00E02F02">
        <w:rPr>
          <w:lang w:val="sr-Cyrl-RS"/>
        </w:rPr>
        <w:t>trgovine</w:t>
      </w:r>
      <w:r w:rsidR="00A82FB8" w:rsidRPr="00A82FB8">
        <w:rPr>
          <w:lang w:val="sr-Cyrl-RS"/>
        </w:rPr>
        <w:t xml:space="preserve">, </w:t>
      </w:r>
      <w:r w:rsidR="00E02F02">
        <w:rPr>
          <w:lang w:val="sr-Cyrl-RS"/>
        </w:rPr>
        <w:t>turizma</w:t>
      </w:r>
      <w:r w:rsidR="00A82FB8" w:rsidRPr="00A82FB8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="00A82FB8" w:rsidRPr="00A82FB8">
        <w:rPr>
          <w:lang w:val="sr-Cyrl-RS"/>
        </w:rPr>
        <w:t xml:space="preserve"> </w:t>
      </w:r>
      <w:r w:rsidR="00E02F02">
        <w:rPr>
          <w:lang w:val="sr-Cyrl-RS"/>
        </w:rPr>
        <w:t>telekomunikacija</w:t>
      </w:r>
      <w:r w:rsidR="00A82FB8">
        <w:rPr>
          <w:lang w:val="sr-Cyrl-CS"/>
        </w:rPr>
        <w:t>.</w:t>
      </w:r>
    </w:p>
    <w:p w:rsidR="00643C9A" w:rsidRPr="00643C9A" w:rsidRDefault="00643C9A" w:rsidP="00643C9A">
      <w:pPr>
        <w:ind w:firstLine="0"/>
        <w:rPr>
          <w:lang w:val="sr-Cyrl-RS"/>
        </w:rPr>
      </w:pPr>
    </w:p>
    <w:p w:rsidR="00643C9A" w:rsidRPr="00643C9A" w:rsidRDefault="00100BB7" w:rsidP="00100BB7">
      <w:pPr>
        <w:tabs>
          <w:tab w:val="left" w:pos="1418"/>
        </w:tabs>
        <w:spacing w:before="240"/>
        <w:ind w:firstLine="0"/>
        <w:rPr>
          <w:lang w:val="sr-Cyrl-RS"/>
        </w:rPr>
      </w:pPr>
      <w:r>
        <w:rPr>
          <w:lang w:val="sr-Cyrl-RS"/>
        </w:rPr>
        <w:tab/>
      </w:r>
      <w:r w:rsidR="00E02F02">
        <w:rPr>
          <w:lang w:val="sr-Cyrl-RS"/>
        </w:rPr>
        <w:t>Na</w:t>
      </w:r>
      <w:r w:rsidR="00643C9A" w:rsidRPr="00643C9A">
        <w:rPr>
          <w:lang w:val="sr-Cyrl-RS"/>
        </w:rPr>
        <w:t xml:space="preserve"> </w:t>
      </w:r>
      <w:r w:rsidR="00E02F02">
        <w:rPr>
          <w:lang w:val="sr-Cyrl-RS"/>
        </w:rPr>
        <w:t>predlog</w:t>
      </w:r>
      <w:r w:rsidR="00643C9A" w:rsidRPr="00643C9A">
        <w:rPr>
          <w:lang w:val="sr-Cyrl-RS"/>
        </w:rPr>
        <w:t xml:space="preserve"> </w:t>
      </w:r>
      <w:r w:rsidR="00E02F02">
        <w:rPr>
          <w:lang w:val="sr-Cyrl-RS"/>
        </w:rPr>
        <w:t>predsednika</w:t>
      </w:r>
      <w:r w:rsidR="00643C9A" w:rsidRPr="00643C9A">
        <w:rPr>
          <w:lang w:val="sr-Cyrl-RS"/>
        </w:rPr>
        <w:t xml:space="preserve">, </w:t>
      </w:r>
      <w:r w:rsidR="00E02F02">
        <w:rPr>
          <w:lang w:val="sr-Cyrl-RS"/>
        </w:rPr>
        <w:t>Odbor</w:t>
      </w:r>
      <w:r w:rsidR="00643C9A" w:rsidRPr="00643C9A">
        <w:rPr>
          <w:lang w:val="sr-Cyrl-RS"/>
        </w:rPr>
        <w:t xml:space="preserve"> </w:t>
      </w:r>
      <w:r w:rsidR="00E02F02">
        <w:rPr>
          <w:lang w:val="sr-Cyrl-RS"/>
        </w:rPr>
        <w:t>je</w:t>
      </w:r>
      <w:r w:rsidR="00643C9A" w:rsidRPr="00643C9A">
        <w:rPr>
          <w:lang w:val="sr-Cyrl-RS"/>
        </w:rPr>
        <w:t xml:space="preserve"> </w:t>
      </w:r>
      <w:r w:rsidR="00E02F02">
        <w:rPr>
          <w:lang w:val="sr-Cyrl-RS"/>
        </w:rPr>
        <w:t>jednoglasno</w:t>
      </w:r>
      <w:r w:rsidR="00643C9A" w:rsidRPr="00643C9A">
        <w:rPr>
          <w:lang w:val="sr-Cyrl-RS"/>
        </w:rPr>
        <w:t xml:space="preserve"> </w:t>
      </w:r>
      <w:r w:rsidR="00E02F02">
        <w:rPr>
          <w:lang w:val="sr-Cyrl-RS"/>
        </w:rPr>
        <w:t>utvrdio</w:t>
      </w:r>
      <w:r w:rsidR="00643C9A" w:rsidRPr="00643C9A">
        <w:rPr>
          <w:lang w:val="sr-Cyrl-RS"/>
        </w:rPr>
        <w:t xml:space="preserve"> </w:t>
      </w:r>
      <w:r w:rsidR="00E02F02">
        <w:rPr>
          <w:lang w:val="sr-Cyrl-RS"/>
        </w:rPr>
        <w:t>sledeći</w:t>
      </w:r>
      <w:r w:rsidR="00643C9A" w:rsidRPr="00643C9A">
        <w:rPr>
          <w:lang w:val="sr-Cyrl-RS"/>
        </w:rPr>
        <w:t xml:space="preserve">  </w:t>
      </w:r>
    </w:p>
    <w:p w:rsidR="00643C9A" w:rsidRDefault="00E02F02" w:rsidP="00643C9A">
      <w:pPr>
        <w:spacing w:before="240"/>
        <w:ind w:firstLine="0"/>
        <w:jc w:val="center"/>
        <w:rPr>
          <w:lang w:val="sr-Cyrl-RS"/>
        </w:rPr>
      </w:pPr>
      <w:r>
        <w:rPr>
          <w:lang w:val="sr-Cyrl-RS"/>
        </w:rPr>
        <w:t>D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n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e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v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n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i</w:t>
      </w:r>
      <w:r w:rsidR="00643C9A" w:rsidRPr="00643C9A">
        <w:rPr>
          <w:lang w:val="sr-Cyrl-RS"/>
        </w:rPr>
        <w:t xml:space="preserve">   </w:t>
      </w:r>
      <w:r>
        <w:rPr>
          <w:lang w:val="sr-Cyrl-RS"/>
        </w:rPr>
        <w:t>r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e</w:t>
      </w:r>
      <w:r w:rsidR="00643C9A" w:rsidRPr="00643C9A">
        <w:rPr>
          <w:lang w:val="sr-Cyrl-RS"/>
        </w:rPr>
        <w:t xml:space="preserve"> </w:t>
      </w:r>
      <w:r>
        <w:rPr>
          <w:lang w:val="sr-Cyrl-RS"/>
        </w:rPr>
        <w:t>d</w:t>
      </w:r>
      <w:r w:rsidR="00643C9A" w:rsidRPr="00643C9A">
        <w:rPr>
          <w:lang w:val="sr-Cyrl-RS"/>
        </w:rPr>
        <w:t xml:space="preserve">  </w:t>
      </w:r>
    </w:p>
    <w:p w:rsidR="00100BB7" w:rsidRDefault="00100BB7" w:rsidP="00643C9A">
      <w:pPr>
        <w:spacing w:before="240"/>
        <w:ind w:firstLine="0"/>
        <w:jc w:val="center"/>
        <w:rPr>
          <w:lang w:val="sr-Cyrl-RS"/>
        </w:rPr>
      </w:pPr>
    </w:p>
    <w:p w:rsidR="00643C9A" w:rsidRPr="00486348" w:rsidRDefault="00E02F02" w:rsidP="004863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486348">
        <w:rPr>
          <w:lang w:val="sr-Cyrl-RS"/>
        </w:rPr>
        <w:t xml:space="preserve"> </w:t>
      </w:r>
      <w:r>
        <w:rPr>
          <w:lang w:val="sr-Cyrl-RS"/>
        </w:rPr>
        <w:t>Predloga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zakona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o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Sporazuma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o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partnerstvu</w:t>
      </w:r>
      <w:r w:rsidR="00486348" w:rsidRPr="00FB0E82">
        <w:rPr>
          <w:lang w:val="sr-Cyrl-RS"/>
        </w:rPr>
        <w:t xml:space="preserve">, </w:t>
      </w:r>
      <w:r>
        <w:rPr>
          <w:lang w:val="sr-Cyrl-RS"/>
        </w:rPr>
        <w:t>trgovini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saradnji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između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Vlade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Srbije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Vlade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Kraljevstva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Velike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Britanije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Severne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Irske</w:t>
      </w:r>
      <w:r w:rsidR="00486348" w:rsidRPr="00FB0E82">
        <w:rPr>
          <w:lang w:val="sr-Cyrl-RS"/>
        </w:rPr>
        <w:t xml:space="preserve">, </w:t>
      </w:r>
      <w:r>
        <w:rPr>
          <w:lang w:val="sr-Cyrl-RS"/>
        </w:rPr>
        <w:t>Zajedničke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u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vezi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trilateralnim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pristupom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pravilima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o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poreklu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o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vezi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između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Protokola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o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Irskoj</w:t>
      </w:r>
      <w:r w:rsidR="00486348" w:rsidRPr="00FB0E82">
        <w:rPr>
          <w:lang w:val="sr-Cyrl-RS"/>
        </w:rPr>
        <w:t>/</w:t>
      </w:r>
      <w:r>
        <w:rPr>
          <w:lang w:val="sr-Cyrl-RS"/>
        </w:rPr>
        <w:t>Severnoj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Irskoj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Sporazuma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o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partnerstvu</w:t>
      </w:r>
      <w:r w:rsidR="00486348" w:rsidRPr="00FB0E82">
        <w:rPr>
          <w:lang w:val="sr-Cyrl-RS"/>
        </w:rPr>
        <w:t xml:space="preserve">, </w:t>
      </w:r>
      <w:r>
        <w:rPr>
          <w:lang w:val="sr-Cyrl-RS"/>
        </w:rPr>
        <w:t>trgovini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i</w:t>
      </w:r>
      <w:r w:rsidR="00486348" w:rsidRPr="00FB0E82">
        <w:rPr>
          <w:lang w:val="sr-Cyrl-RS"/>
        </w:rPr>
        <w:t xml:space="preserve"> </w:t>
      </w:r>
      <w:r>
        <w:rPr>
          <w:lang w:val="sr-Cyrl-RS"/>
        </w:rPr>
        <w:t>saradnji</w:t>
      </w:r>
      <w:r w:rsidR="00486348">
        <w:rPr>
          <w:lang w:val="sr-Cyrl-RS"/>
        </w:rPr>
        <w:t xml:space="preserve">, </w:t>
      </w:r>
      <w:r>
        <w:rPr>
          <w:lang w:val="sr-Cyrl-RS"/>
        </w:rPr>
        <w:t>koji</w:t>
      </w:r>
      <w:r w:rsidR="00486348">
        <w:rPr>
          <w:lang w:val="sr-Cyrl-RS"/>
        </w:rPr>
        <w:t xml:space="preserve"> </w:t>
      </w:r>
      <w:r>
        <w:rPr>
          <w:lang w:val="sr-Cyrl-RS"/>
        </w:rPr>
        <w:t>je</w:t>
      </w:r>
      <w:r w:rsidR="00486348">
        <w:rPr>
          <w:lang w:val="sr-Cyrl-RS"/>
        </w:rPr>
        <w:t xml:space="preserve"> </w:t>
      </w:r>
      <w:r>
        <w:rPr>
          <w:lang w:val="sr-Cyrl-RS"/>
        </w:rPr>
        <w:t>podnela</w:t>
      </w:r>
      <w:r w:rsidR="00486348">
        <w:rPr>
          <w:lang w:val="sr-Cyrl-RS"/>
        </w:rPr>
        <w:t xml:space="preserve"> </w:t>
      </w:r>
      <w:r>
        <w:rPr>
          <w:lang w:val="sr-Cyrl-RS"/>
        </w:rPr>
        <w:t>Vlada</w:t>
      </w:r>
      <w:r w:rsidR="00486348" w:rsidRPr="00FB0E82">
        <w:t xml:space="preserve"> (011-1047/21 </w:t>
      </w:r>
      <w:r>
        <w:rPr>
          <w:lang w:val="sr-Cyrl-RS"/>
        </w:rPr>
        <w:t>od</w:t>
      </w:r>
      <w:r w:rsidR="00486348" w:rsidRPr="00FB0E82">
        <w:rPr>
          <w:lang w:val="sr-Cyrl-RS"/>
        </w:rPr>
        <w:t xml:space="preserve"> </w:t>
      </w:r>
      <w:r w:rsidR="00100BB7">
        <w:t>11.</w:t>
      </w:r>
      <w:r w:rsidR="00100BB7">
        <w:rPr>
          <w:lang w:val="sr-Cyrl-RS"/>
        </w:rPr>
        <w:t xml:space="preserve"> </w:t>
      </w:r>
      <w:r>
        <w:rPr>
          <w:lang w:val="sr-Cyrl-RS"/>
        </w:rPr>
        <w:t>juna</w:t>
      </w:r>
      <w:r w:rsidR="00100BB7">
        <w:rPr>
          <w:lang w:val="sr-Cyrl-RS"/>
        </w:rPr>
        <w:t xml:space="preserve"> </w:t>
      </w:r>
      <w:r w:rsidR="00486348" w:rsidRPr="00FB0E82">
        <w:t>2021</w:t>
      </w:r>
      <w:r w:rsidR="00100BB7">
        <w:rPr>
          <w:lang w:val="sr-Cyrl-RS"/>
        </w:rPr>
        <w:t xml:space="preserve">. </w:t>
      </w:r>
      <w:r>
        <w:rPr>
          <w:lang w:val="sr-Cyrl-RS"/>
        </w:rPr>
        <w:t>godine</w:t>
      </w:r>
      <w:r w:rsidR="00486348" w:rsidRPr="00FB0E82">
        <w:t>)</w:t>
      </w:r>
      <w:r w:rsidR="00100BB7">
        <w:rPr>
          <w:lang w:val="sr-Cyrl-RS"/>
        </w:rPr>
        <w:t>.</w:t>
      </w:r>
    </w:p>
    <w:p w:rsidR="00643C9A" w:rsidRPr="00643C9A" w:rsidRDefault="00643C9A" w:rsidP="00643C9A">
      <w:pPr>
        <w:ind w:firstLine="0"/>
        <w:jc w:val="left"/>
      </w:pPr>
    </w:p>
    <w:p w:rsidR="00960E53" w:rsidRDefault="00E02F02" w:rsidP="00486348">
      <w:pPr>
        <w:ind w:firstLine="0"/>
        <w:rPr>
          <w:lang w:val="sr-Cyrl-RS"/>
        </w:rPr>
      </w:pPr>
      <w:r>
        <w:t>Prva</w:t>
      </w:r>
      <w:r w:rsidR="00486348">
        <w:t xml:space="preserve"> </w:t>
      </w:r>
      <w:r>
        <w:t>tačka</w:t>
      </w:r>
      <w:r w:rsidR="00486348">
        <w:t xml:space="preserve">:    </w:t>
      </w:r>
      <w:r>
        <w:rPr>
          <w:b/>
          <w:lang w:val="sr-Cyrl-RS"/>
        </w:rPr>
        <w:t>Razmatranje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partnerstvu</w:t>
      </w:r>
      <w:r w:rsidR="004B4EFD" w:rsidRPr="004B4EFD">
        <w:rPr>
          <w:b/>
          <w:lang w:val="sr-Cyrl-RS"/>
        </w:rPr>
        <w:t xml:space="preserve">, </w:t>
      </w:r>
      <w:r>
        <w:rPr>
          <w:b/>
          <w:lang w:val="sr-Cyrl-RS"/>
        </w:rPr>
        <w:t>trgovini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saradnji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Vlade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Ujedinjenog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Kraljevstva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Velike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Britanije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Severne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Irske</w:t>
      </w:r>
      <w:r w:rsidR="004B4EFD" w:rsidRPr="004B4EFD">
        <w:rPr>
          <w:b/>
          <w:lang w:val="sr-Cyrl-RS"/>
        </w:rPr>
        <w:t xml:space="preserve">, </w:t>
      </w:r>
      <w:r>
        <w:rPr>
          <w:b/>
          <w:lang w:val="sr-Cyrl-RS"/>
        </w:rPr>
        <w:t>Zajedničke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deklaracije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vezi</w:t>
      </w:r>
      <w:r w:rsidR="004B4EFD" w:rsidRPr="004B4EFD">
        <w:rPr>
          <w:b/>
          <w:lang w:val="sr-Cyrl-RS"/>
        </w:rPr>
        <w:t xml:space="preserve"> </w:t>
      </w:r>
      <w:proofErr w:type="gramStart"/>
      <w:r>
        <w:rPr>
          <w:b/>
          <w:lang w:val="sr-Cyrl-RS"/>
        </w:rPr>
        <w:t>sa</w:t>
      </w:r>
      <w:proofErr w:type="gramEnd"/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trilateralnim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pristupom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pravilima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poreklu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Zajedničke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deklaracije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vezi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Protokola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Irskoj</w:t>
      </w:r>
      <w:r w:rsidR="004B4EFD" w:rsidRPr="004B4EFD">
        <w:rPr>
          <w:b/>
          <w:lang w:val="sr-Cyrl-RS"/>
        </w:rPr>
        <w:t>/</w:t>
      </w:r>
      <w:r>
        <w:rPr>
          <w:b/>
          <w:lang w:val="sr-Cyrl-RS"/>
        </w:rPr>
        <w:t>Severnoj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Irskoj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Sporazuma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partnerstvu</w:t>
      </w:r>
      <w:r w:rsidR="004B4EFD" w:rsidRPr="004B4EFD">
        <w:rPr>
          <w:b/>
          <w:lang w:val="sr-Cyrl-RS"/>
        </w:rPr>
        <w:t xml:space="preserve">, </w:t>
      </w:r>
      <w:r>
        <w:rPr>
          <w:b/>
          <w:lang w:val="sr-Cyrl-RS"/>
        </w:rPr>
        <w:t>trgovini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B4EFD" w:rsidRPr="004B4EFD">
        <w:rPr>
          <w:b/>
          <w:lang w:val="sr-Cyrl-RS"/>
        </w:rPr>
        <w:t xml:space="preserve"> </w:t>
      </w:r>
      <w:r>
        <w:rPr>
          <w:b/>
          <w:lang w:val="sr-Cyrl-RS"/>
        </w:rPr>
        <w:t>saradnji</w:t>
      </w:r>
      <w:r w:rsidR="00486348">
        <w:t xml:space="preserve">  </w:t>
      </w:r>
    </w:p>
    <w:p w:rsidR="00C3484B" w:rsidRPr="00C3484B" w:rsidRDefault="00C3484B" w:rsidP="00C3484B">
      <w:pPr>
        <w:tabs>
          <w:tab w:val="left" w:pos="1418"/>
        </w:tabs>
        <w:ind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02F02">
        <w:rPr>
          <w:lang w:val="sr-Cyrl-RS"/>
        </w:rPr>
        <w:t>Odbor</w:t>
      </w:r>
      <w:r>
        <w:rPr>
          <w:lang w:val="sr-Cyrl-RS"/>
        </w:rPr>
        <w:t xml:space="preserve"> </w:t>
      </w:r>
      <w:r w:rsidR="00E02F02">
        <w:rPr>
          <w:lang w:val="sr-Cyrl-RS"/>
        </w:rPr>
        <w:t>je</w:t>
      </w:r>
      <w:r>
        <w:rPr>
          <w:lang w:val="sr-Cyrl-RS"/>
        </w:rPr>
        <w:t xml:space="preserve"> </w:t>
      </w:r>
      <w:r w:rsidR="00E02F02">
        <w:rPr>
          <w:lang w:val="sr-Cyrl-RS"/>
        </w:rPr>
        <w:t>razmotrio</w:t>
      </w:r>
      <w:r>
        <w:rPr>
          <w:lang w:val="sr-Cyrl-RS"/>
        </w:rPr>
        <w:t xml:space="preserve"> </w:t>
      </w:r>
      <w:r w:rsidR="00E02F02">
        <w:rPr>
          <w:lang w:val="sr-Cyrl-RS"/>
        </w:rPr>
        <w:t>Predlog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zakona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o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potvrđivanju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Sporazuma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o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partnerstvu</w:t>
      </w:r>
      <w:r w:rsidRPr="00FB0E82">
        <w:rPr>
          <w:lang w:val="sr-Cyrl-RS"/>
        </w:rPr>
        <w:t xml:space="preserve">, </w:t>
      </w:r>
      <w:r w:rsidR="00E02F02">
        <w:rPr>
          <w:lang w:val="sr-Cyrl-RS"/>
        </w:rPr>
        <w:t>trgovini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saradnji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između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Vlade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Republike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Srbije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Vlade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Ujedinjenog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Kraljevstva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Velike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Britanije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Severne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Irske</w:t>
      </w:r>
      <w:r w:rsidRPr="00FB0E82">
        <w:rPr>
          <w:lang w:val="sr-Cyrl-RS"/>
        </w:rPr>
        <w:t xml:space="preserve">, </w:t>
      </w:r>
      <w:r w:rsidR="00E02F02">
        <w:rPr>
          <w:lang w:val="sr-Cyrl-RS"/>
        </w:rPr>
        <w:t>Zajedničke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deklaracije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u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vezi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trilateralnim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pristupom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pravilima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o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poreklu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Zajedničke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deklaracije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o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vezi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između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Protokola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o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Irskoj</w:t>
      </w:r>
      <w:r w:rsidRPr="00FB0E82">
        <w:rPr>
          <w:lang w:val="sr-Cyrl-RS"/>
        </w:rPr>
        <w:t>/</w:t>
      </w:r>
      <w:r w:rsidR="00E02F02">
        <w:rPr>
          <w:lang w:val="sr-Cyrl-RS"/>
        </w:rPr>
        <w:t>Severnoj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Irskoj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Sporazuma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o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partnerstvu</w:t>
      </w:r>
      <w:r w:rsidRPr="00FB0E82">
        <w:rPr>
          <w:lang w:val="sr-Cyrl-RS"/>
        </w:rPr>
        <w:t xml:space="preserve">, </w:t>
      </w:r>
      <w:r w:rsidR="00E02F02">
        <w:rPr>
          <w:lang w:val="sr-Cyrl-RS"/>
        </w:rPr>
        <w:t>trgovini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FB0E82">
        <w:rPr>
          <w:lang w:val="sr-Cyrl-RS"/>
        </w:rPr>
        <w:t xml:space="preserve"> </w:t>
      </w:r>
      <w:r w:rsidR="00E02F02">
        <w:rPr>
          <w:lang w:val="sr-Cyrl-RS"/>
        </w:rPr>
        <w:t>saradnji</w:t>
      </w:r>
      <w:r>
        <w:rPr>
          <w:lang w:val="sr-Cyrl-RS"/>
        </w:rPr>
        <w:t xml:space="preserve"> </w:t>
      </w:r>
      <w:r w:rsidR="00E02F02">
        <w:rPr>
          <w:lang w:val="sr-Cyrl-RS"/>
        </w:rPr>
        <w:t>i</w:t>
      </w:r>
      <w:r>
        <w:rPr>
          <w:lang w:val="sr-Cyrl-RS"/>
        </w:rPr>
        <w:t xml:space="preserve"> </w:t>
      </w:r>
      <w:r w:rsidR="00E02F02">
        <w:rPr>
          <w:lang w:val="sr-Cyrl-RS"/>
        </w:rPr>
        <w:t>podneo</w:t>
      </w:r>
      <w:r>
        <w:rPr>
          <w:lang w:val="sr-Cyrl-RS"/>
        </w:rPr>
        <w:t xml:space="preserve"> </w:t>
      </w:r>
      <w:r w:rsidR="00E02F02">
        <w:rPr>
          <w:lang w:val="sr-Cyrl-RS"/>
        </w:rPr>
        <w:t>Izveštaj</w:t>
      </w:r>
      <w:r>
        <w:rPr>
          <w:lang w:val="sr-Cyrl-RS"/>
        </w:rPr>
        <w:t xml:space="preserve"> </w:t>
      </w:r>
      <w:r w:rsidR="00E02F02">
        <w:rPr>
          <w:lang w:val="sr-Cyrl-RS"/>
        </w:rPr>
        <w:t>Narodnoj</w:t>
      </w:r>
      <w:r>
        <w:rPr>
          <w:lang w:val="sr-Cyrl-RS"/>
        </w:rPr>
        <w:t xml:space="preserve"> </w:t>
      </w:r>
      <w:r w:rsidR="00E02F02">
        <w:rPr>
          <w:lang w:val="sr-Cyrl-RS"/>
        </w:rPr>
        <w:t>skupštini</w:t>
      </w:r>
      <w:r>
        <w:rPr>
          <w:lang w:val="sr-Cyrl-RS"/>
        </w:rPr>
        <w:t>.</w:t>
      </w:r>
    </w:p>
    <w:p w:rsidR="00AB6780" w:rsidRDefault="00486348" w:rsidP="00AB6780">
      <w:pPr>
        <w:rPr>
          <w:rFonts w:eastAsiaTheme="minorHAnsi"/>
          <w:lang w:val="sr-Cyrl-RS"/>
        </w:rPr>
      </w:pPr>
      <w:r>
        <w:lastRenderedPageBreak/>
        <w:t xml:space="preserve">    </w:t>
      </w:r>
      <w:r w:rsidR="00E02F02">
        <w:rPr>
          <w:lang w:val="sr-Cyrl-RS"/>
        </w:rPr>
        <w:t>U</w:t>
      </w:r>
      <w:r>
        <w:rPr>
          <w:lang w:val="sr-Cyrl-RS"/>
        </w:rPr>
        <w:t xml:space="preserve"> </w:t>
      </w:r>
      <w:r w:rsidR="00E02F02">
        <w:rPr>
          <w:lang w:val="sr-Cyrl-RS"/>
        </w:rPr>
        <w:t>uvodnim</w:t>
      </w:r>
      <w:r>
        <w:rPr>
          <w:lang w:val="sr-Cyrl-RS"/>
        </w:rPr>
        <w:t xml:space="preserve"> </w:t>
      </w:r>
      <w:r w:rsidR="00E02F02">
        <w:rPr>
          <w:lang w:val="sr-Cyrl-RS"/>
        </w:rPr>
        <w:t>napomenama</w:t>
      </w:r>
      <w:r>
        <w:rPr>
          <w:lang w:val="sr-Cyrl-RS"/>
        </w:rPr>
        <w:t xml:space="preserve">, </w:t>
      </w:r>
      <w:r w:rsidR="00E02F02">
        <w:rPr>
          <w:lang w:val="sr-Cyrl-RS"/>
        </w:rPr>
        <w:t>Stevan</w:t>
      </w:r>
      <w:r>
        <w:rPr>
          <w:lang w:val="sr-Cyrl-RS"/>
        </w:rPr>
        <w:t xml:space="preserve"> </w:t>
      </w:r>
      <w:r w:rsidR="00E02F02">
        <w:rPr>
          <w:lang w:val="sr-Cyrl-RS"/>
        </w:rPr>
        <w:t>Nikčević</w:t>
      </w:r>
      <w:r>
        <w:rPr>
          <w:lang w:val="sr-Cyrl-RS"/>
        </w:rPr>
        <w:t xml:space="preserve"> </w:t>
      </w:r>
      <w:r w:rsidR="00E02F02">
        <w:rPr>
          <w:lang w:val="sr-Cyrl-RS"/>
        </w:rPr>
        <w:t>državni</w:t>
      </w:r>
      <w:r>
        <w:rPr>
          <w:lang w:val="sr-Cyrl-RS"/>
        </w:rPr>
        <w:t xml:space="preserve"> </w:t>
      </w:r>
      <w:r w:rsidR="00E02F02">
        <w:rPr>
          <w:lang w:val="sr-Cyrl-RS"/>
        </w:rPr>
        <w:t>sekretar</w:t>
      </w:r>
      <w:r>
        <w:rPr>
          <w:lang w:val="sr-Cyrl-RS"/>
        </w:rPr>
        <w:t xml:space="preserve"> </w:t>
      </w:r>
      <w:r w:rsidR="00E02F02">
        <w:rPr>
          <w:lang w:val="sr-Cyrl-RS"/>
        </w:rPr>
        <w:t>u</w:t>
      </w:r>
      <w:r w:rsidR="008A1233">
        <w:rPr>
          <w:lang w:val="sr-Cyrl-RS"/>
        </w:rPr>
        <w:t xml:space="preserve"> </w:t>
      </w:r>
      <w:r w:rsidR="00E02F02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E02F02">
        <w:rPr>
          <w:lang w:val="sr-Cyrl-RS"/>
        </w:rPr>
        <w:t>trgovine</w:t>
      </w:r>
      <w:r>
        <w:rPr>
          <w:lang w:val="sr-Cyrl-RS"/>
        </w:rPr>
        <w:t xml:space="preserve">, </w:t>
      </w:r>
      <w:r w:rsidR="00E02F02">
        <w:rPr>
          <w:lang w:val="sr-Cyrl-RS"/>
        </w:rPr>
        <w:t>turizma</w:t>
      </w:r>
      <w:r>
        <w:rPr>
          <w:lang w:val="sr-Cyrl-RS"/>
        </w:rPr>
        <w:t xml:space="preserve"> </w:t>
      </w:r>
      <w:r w:rsidR="00E02F02">
        <w:rPr>
          <w:lang w:val="sr-Cyrl-RS"/>
        </w:rPr>
        <w:t>i</w:t>
      </w:r>
      <w:r>
        <w:rPr>
          <w:lang w:val="sr-Cyrl-RS"/>
        </w:rPr>
        <w:t xml:space="preserve"> </w:t>
      </w:r>
      <w:r w:rsidR="00E02F02">
        <w:rPr>
          <w:lang w:val="sr-Cyrl-RS"/>
        </w:rPr>
        <w:t>telekomunikacije</w:t>
      </w:r>
      <w:r w:rsidR="008A1233">
        <w:rPr>
          <w:lang w:val="sr-Cyrl-RS"/>
        </w:rPr>
        <w:t>,</w:t>
      </w:r>
      <w:r>
        <w:rPr>
          <w:lang w:val="sr-Cyrl-RS"/>
        </w:rPr>
        <w:t xml:space="preserve"> </w:t>
      </w:r>
      <w:r w:rsidR="00E02F02">
        <w:rPr>
          <w:lang w:val="sr-Cyrl-RS"/>
        </w:rPr>
        <w:t>istakao</w:t>
      </w:r>
      <w:r>
        <w:rPr>
          <w:lang w:val="sr-Cyrl-RS"/>
        </w:rPr>
        <w:t xml:space="preserve"> </w:t>
      </w:r>
      <w:r w:rsidR="00E02F02">
        <w:rPr>
          <w:lang w:val="sr-Cyrl-RS"/>
        </w:rPr>
        <w:t>je</w:t>
      </w:r>
      <w:r w:rsidR="00AB6780">
        <w:rPr>
          <w:lang w:val="sr-Cyrl-RS"/>
        </w:rPr>
        <w:t xml:space="preserve"> </w:t>
      </w:r>
      <w:r w:rsidR="00E02F02">
        <w:rPr>
          <w:lang w:val="sr-Cyrl-RS"/>
        </w:rPr>
        <w:t>da</w:t>
      </w:r>
      <w:r w:rsidR="00AB6780">
        <w:rPr>
          <w:lang w:val="sr-Cyrl-RS"/>
        </w:rPr>
        <w:t xml:space="preserve"> </w:t>
      </w:r>
      <w:r w:rsidR="00E02F02">
        <w:rPr>
          <w:lang w:val="sr-Cyrl-RS"/>
        </w:rPr>
        <w:t>je</w:t>
      </w:r>
      <w:r w:rsidR="00AB6780">
        <w:rPr>
          <w:lang w:val="sr-Cyrl-RS"/>
        </w:rPr>
        <w:t xml:space="preserve">  </w:t>
      </w:r>
      <w:r w:rsidR="00E02F02">
        <w:rPr>
          <w:rFonts w:eastAsiaTheme="minorHAnsi"/>
          <w:lang w:val="sr-Cyrl-RS"/>
        </w:rPr>
        <w:t>suština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omogući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isti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regulatorni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oblik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saradnje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između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Republike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Srbije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Ujedinjenog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Kraljevstva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svim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aspektima</w:t>
      </w:r>
      <w:r w:rsidR="008A1233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kao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Bregzita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Ovo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opšti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prvi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zaključilo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Ministarstvo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turizma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trgovine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telekomunikacija</w:t>
      </w:r>
      <w:r w:rsidR="008A1233">
        <w:rPr>
          <w:rFonts w:eastAsiaTheme="minorHAnsi"/>
          <w:lang w:val="sr-Cyrl-RS"/>
        </w:rPr>
        <w:t xml:space="preserve">, 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dok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njegovoj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pripremi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učestvovale</w:t>
      </w:r>
      <w:r w:rsidR="00AB6780" w:rsidRPr="00AB6780">
        <w:rPr>
          <w:rFonts w:eastAsiaTheme="minorHAnsi"/>
          <w:lang w:val="sr-Cyrl-RS"/>
        </w:rPr>
        <w:t xml:space="preserve"> 24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institucije</w:t>
      </w:r>
      <w:r w:rsidR="008A1233">
        <w:rPr>
          <w:rFonts w:eastAsiaTheme="minorHAnsi"/>
          <w:lang w:val="sr-Cyrl-RS"/>
        </w:rPr>
        <w:t>.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tretira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pitanja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opšte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državne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saradnje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saradnje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međunarodnim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oblastima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saradnje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oblasti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bezbednosti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ukupne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ekonomskom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planu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Što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ekonomskog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aspekta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tiče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koji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8A123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najdominantniji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kroz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ovaj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suština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zadrži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isti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liberalizacije</w:t>
      </w:r>
      <w:r w:rsidR="00AB6780" w:rsidRPr="00AB6780">
        <w:rPr>
          <w:rFonts w:eastAsiaTheme="minorHAnsi"/>
          <w:lang w:val="sr-Cyrl-RS"/>
        </w:rPr>
        <w:t xml:space="preserve">  </w:t>
      </w:r>
      <w:r w:rsidR="00E02F02">
        <w:rPr>
          <w:rFonts w:eastAsiaTheme="minorHAnsi"/>
          <w:lang w:val="sr-Cyrl-RS"/>
        </w:rPr>
        <w:t>trgovine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uslugama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robama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postojao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Bregzita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bio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regulisan</w:t>
      </w:r>
      <w:r w:rsidR="00F96613">
        <w:rPr>
          <w:rFonts w:eastAsiaTheme="minorHAnsi"/>
          <w:lang w:val="sr-Cyrl-RS"/>
        </w:rPr>
        <w:t xml:space="preserve">  </w:t>
      </w:r>
      <w:r w:rsidR="00E02F02">
        <w:rPr>
          <w:rFonts w:eastAsiaTheme="minorHAnsi"/>
          <w:lang w:val="sr-Cyrl-RS"/>
        </w:rPr>
        <w:t>kroz</w:t>
      </w:r>
      <w:r w:rsidR="00F9661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pridruživanju</w:t>
      </w:r>
      <w:r w:rsidR="00DA59C3">
        <w:rPr>
          <w:rFonts w:eastAsiaTheme="minorHAnsi"/>
          <w:lang w:val="sr-Cyrl-RS"/>
        </w:rPr>
        <w:t>.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SSP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nevažeći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regulisanje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ekonomskih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odnosa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Ujedinjenog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Kraljevstva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DA59C3">
        <w:rPr>
          <w:rFonts w:eastAsiaTheme="minorHAnsi"/>
          <w:lang w:val="sr-Cyrl-RS"/>
        </w:rPr>
        <w:t xml:space="preserve"> 31. </w:t>
      </w:r>
      <w:r w:rsidR="00E02F02">
        <w:rPr>
          <w:rFonts w:eastAsiaTheme="minorHAnsi"/>
          <w:lang w:val="sr-Cyrl-RS"/>
        </w:rPr>
        <w:t>decembra</w:t>
      </w:r>
      <w:r w:rsidR="00DA59C3">
        <w:rPr>
          <w:rFonts w:eastAsiaTheme="minorHAnsi"/>
          <w:lang w:val="sr-Cyrl-RS"/>
        </w:rPr>
        <w:t xml:space="preserve"> </w:t>
      </w:r>
      <w:r w:rsidR="00AB6780" w:rsidRPr="00AB6780">
        <w:rPr>
          <w:rFonts w:eastAsiaTheme="minorHAnsi"/>
          <w:lang w:val="sr-Cyrl-RS"/>
        </w:rPr>
        <w:t>2020</w:t>
      </w:r>
      <w:r w:rsidR="00DA59C3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godine</w:t>
      </w:r>
      <w:r w:rsidR="00DA59C3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Ujedinjeno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Kraljevstvo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formalno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napustilo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EU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UK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jedno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najznačajnijih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ekonomskih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partnera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Republike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Srbije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računajući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staroj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metodologiji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kojoj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nekoliko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godina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Narodna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banka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tretirala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investicije</w:t>
      </w:r>
      <w:r w:rsidR="00DA59C3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 </w:t>
      </w:r>
      <w:r w:rsidR="00E02F02">
        <w:rPr>
          <w:rFonts w:eastAsiaTheme="minorHAnsi"/>
          <w:lang w:val="sr-Cyrl-RS"/>
        </w:rPr>
        <w:t>prema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zemlji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rezidencije</w:t>
      </w:r>
      <w:r w:rsid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prema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destinaciji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dolaze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sredstva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investicije</w:t>
      </w:r>
      <w:r w:rsid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Od</w:t>
      </w:r>
      <w:r w:rsidR="00AB6780" w:rsidRPr="00AB6780">
        <w:rPr>
          <w:rFonts w:eastAsiaTheme="minorHAnsi"/>
          <w:lang w:val="sr-Cyrl-RS"/>
        </w:rPr>
        <w:t xml:space="preserve"> 2017</w:t>
      </w:r>
      <w:r w:rsidR="00AB6780">
        <w:rPr>
          <w:rFonts w:eastAsiaTheme="minorHAnsi"/>
          <w:lang w:val="sr-Cyrl-RS"/>
        </w:rPr>
        <w:t>.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godine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godine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beleži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suficit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razmeni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Ujedinjenim</w:t>
      </w:r>
      <w:r w:rsidR="004B4EF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Kraljevstvom</w:t>
      </w:r>
      <w:r w:rsidR="00DA59C3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Za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poslednjih</w:t>
      </w:r>
      <w:r w:rsid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deset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robna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udvostručena</w:t>
      </w:r>
      <w:r w:rsid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Trgovina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robama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ukupnoj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razmeni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iznosila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2019.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godini</w:t>
      </w:r>
      <w:r w:rsidR="00AB6780" w:rsidRPr="00AB6780">
        <w:rPr>
          <w:rFonts w:eastAsiaTheme="minorHAnsi"/>
          <w:lang w:val="sr-Cyrl-RS"/>
        </w:rPr>
        <w:t xml:space="preserve">  557 </w:t>
      </w:r>
      <w:r w:rsidR="00E02F02">
        <w:rPr>
          <w:rFonts w:eastAsiaTheme="minorHAnsi"/>
          <w:lang w:val="sr-Cyrl-RS"/>
        </w:rPr>
        <w:t>miliona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evra</w:t>
      </w:r>
      <w:r w:rsidR="00DA59C3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suficit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bio</w:t>
      </w:r>
      <w:r w:rsidR="00AB6780" w:rsidRPr="00AB6780">
        <w:rPr>
          <w:rFonts w:eastAsiaTheme="minorHAnsi"/>
          <w:lang w:val="sr-Cyrl-RS"/>
        </w:rPr>
        <w:t xml:space="preserve"> 94 </w:t>
      </w:r>
      <w:r w:rsidR="00E02F02">
        <w:rPr>
          <w:rFonts w:eastAsiaTheme="minorHAnsi"/>
          <w:lang w:val="sr-Cyrl-RS"/>
        </w:rPr>
        <w:t>miliona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evra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Kada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pitanju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trgovina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uslugama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tu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još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radiklniji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suficit</w:t>
      </w:r>
      <w:r w:rsidR="00AB6780" w:rsidRPr="00AB6780">
        <w:rPr>
          <w:rFonts w:eastAsiaTheme="minorHAnsi"/>
          <w:lang w:val="sr-Cyrl-RS"/>
        </w:rPr>
        <w:t xml:space="preserve">  </w:t>
      </w:r>
      <w:r w:rsidR="00E02F02">
        <w:rPr>
          <w:rFonts w:eastAsiaTheme="minorHAnsi"/>
          <w:lang w:val="sr-Cyrl-RS"/>
        </w:rPr>
        <w:t>odnosno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naš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izvoz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usluga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UK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nego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što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uvoz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zemlje</w:t>
      </w:r>
      <w:r w:rsidR="00627F5B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Sve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bile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opredeljujući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parametri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uslovljavali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što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kraćem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roku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dođemo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zaključenja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ovog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sporazuma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Poštujući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činjenicu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zbog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izlaska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Velika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Britanija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morala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zaključi</w:t>
      </w:r>
      <w:r w:rsidR="00AB6780" w:rsidRPr="00AB6780">
        <w:rPr>
          <w:rFonts w:eastAsiaTheme="minorHAnsi"/>
          <w:lang w:val="sr-Cyrl-RS"/>
        </w:rPr>
        <w:t xml:space="preserve"> 67 </w:t>
      </w:r>
      <w:r w:rsidR="00E02F02">
        <w:rPr>
          <w:rFonts w:eastAsiaTheme="minorHAnsi"/>
          <w:lang w:val="sr-Cyrl-RS"/>
        </w:rPr>
        <w:t>sporazuma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ovaj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samo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jedan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njih</w:t>
      </w:r>
      <w:r w:rsidR="00DA59C3">
        <w:rPr>
          <w:rFonts w:eastAsiaTheme="minorHAnsi"/>
          <w:lang w:val="sr-Cyrl-RS"/>
        </w:rPr>
        <w:t xml:space="preserve">, 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Srbija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DA59C3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uspela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dosta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kratkom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roku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potpiše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ovaj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privremeni</w:t>
      </w:r>
      <w:r w:rsidR="003D4740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čemu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obe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strane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insistirale</w:t>
      </w:r>
      <w:r w:rsidR="003D4740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kako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došlo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prekida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ekonomske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zbog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</w:t>
      </w:r>
      <w:r w:rsidR="00627F5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stupanja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snagu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ovog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sporazuma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Sporazum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potpisan</w:t>
      </w:r>
      <w:r w:rsidR="00AB6780" w:rsidRPr="00AB6780">
        <w:rPr>
          <w:rFonts w:eastAsiaTheme="minorHAnsi"/>
          <w:lang w:val="sr-Cyrl-RS"/>
        </w:rPr>
        <w:t xml:space="preserve"> 15.</w:t>
      </w:r>
      <w:r w:rsidR="003D474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maja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a</w:t>
      </w:r>
      <w:r w:rsidR="00AB6780" w:rsidRPr="00AB6780">
        <w:rPr>
          <w:rFonts w:eastAsiaTheme="minorHAnsi"/>
          <w:lang w:val="sr-Cyrl-RS"/>
        </w:rPr>
        <w:t xml:space="preserve"> 20.</w:t>
      </w:r>
      <w:r w:rsidR="003D474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maja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razmenjene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note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praktično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počeo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primenjuje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Zadržan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isti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trgovinske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liberalizacije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postojao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Velikom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Britanijom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dok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članica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omogućuje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našim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privrednicima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dalje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nastave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saradnju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pitanju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gde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primenjen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princip</w:t>
      </w:r>
      <w:r w:rsidR="004A4F2D">
        <w:rPr>
          <w:rFonts w:eastAsiaTheme="minorHAnsi"/>
          <w:lang w:val="sr-Cyrl-RS"/>
        </w:rPr>
        <w:t xml:space="preserve"> </w:t>
      </w:r>
      <w:r w:rsidR="004A4F2D">
        <w:rPr>
          <w:rFonts w:eastAsiaTheme="minorHAnsi"/>
          <w:lang w:val="sr-Latn-RS"/>
        </w:rPr>
        <w:t xml:space="preserve">mutatis mutandis, </w:t>
      </w:r>
      <w:r w:rsidR="00E02F02">
        <w:rPr>
          <w:rFonts w:eastAsiaTheme="minorHAnsi"/>
          <w:lang w:val="sr-Cyrl-RS"/>
        </w:rPr>
        <w:t>odnosno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menjano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4A4F2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samo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što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bilo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potrebno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menja</w:t>
      </w:r>
      <w:r w:rsidR="009E21EB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omogućilo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punu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stabilnost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predvidivost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ekonomskog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ambijenta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partnere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poslovne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zajednice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jedne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druge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strane</w:t>
      </w:r>
      <w:r w:rsidR="00AB6780" w:rsidRPr="00AB6780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kad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pitanju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dobara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usluga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pitanju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investicije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time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kontinuitet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obezbeđen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Izrazio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nadu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će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budućnosti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ostvarivati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rast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suficit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ovako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naprednom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zemljom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zemljom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potrebu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svoj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kapital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širi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druge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destinacije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Velika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Britanija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9E21EB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pored</w:t>
      </w:r>
      <w:r w:rsidR="009E21EB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ostalog</w:t>
      </w:r>
      <w:r w:rsidR="009E21EB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omogućila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kvotu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A5755D">
        <w:rPr>
          <w:rFonts w:eastAsiaTheme="minorHAnsi"/>
          <w:lang w:val="sr-Cyrl-RS"/>
        </w:rPr>
        <w:t xml:space="preserve"> 13,62%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ukupne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razmene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imala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EU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velika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dobit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Srbiju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Za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nas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dobro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što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prostora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dalje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povećava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izvoz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svih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roba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usluga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Veliku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Britaniju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Sve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kvote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godišnjem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nivou</w:t>
      </w:r>
      <w:r w:rsidR="00A5755D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primenjuju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datuma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stupanja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snagu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godišnjem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nivou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5755D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razmatraju</w:t>
      </w:r>
      <w:r w:rsidR="00C9733C">
        <w:rPr>
          <w:rFonts w:eastAsiaTheme="minorHAnsi"/>
          <w:lang w:val="sr-Cyrl-RS"/>
        </w:rPr>
        <w:t xml:space="preserve">.  </w:t>
      </w:r>
      <w:r w:rsidR="00E02F02">
        <w:rPr>
          <w:rFonts w:eastAsiaTheme="minorHAnsi"/>
          <w:lang w:val="sr-Cyrl-RS"/>
        </w:rPr>
        <w:t>Ministarstvo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FC6239">
        <w:rPr>
          <w:rFonts w:eastAsiaTheme="minorHAnsi"/>
          <w:lang w:val="sr-Cyrl-RS"/>
        </w:rPr>
        <w:t xml:space="preserve">, 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FC6239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kako</w:t>
      </w:r>
      <w:r w:rsidR="00FC6239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FC6239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FC6239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privremeno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primenjen</w:t>
      </w:r>
      <w:r w:rsidR="00FC6239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nekoliko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navrata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održalo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prezentacije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Privrednoj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komori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Srbije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zajedno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Britanskom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Ambasadom</w:t>
      </w:r>
      <w:r w:rsidR="00FC6239">
        <w:rPr>
          <w:rFonts w:eastAsiaTheme="minorHAnsi"/>
          <w:lang w:val="sr-Cyrl-RS"/>
        </w:rPr>
        <w:t xml:space="preserve">. 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napravljen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veliki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prekid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saradnji</w:t>
      </w:r>
      <w:r w:rsidR="00FC6239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Interesantna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činjenica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prva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četiri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meseca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Srboja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beleži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rast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izvoza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Veliku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Britaniju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čak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periodu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kad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uspostavljene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carine</w:t>
      </w:r>
      <w:r w:rsidR="00FC6239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koje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kretale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određene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proizvode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</w:t>
      </w:r>
      <w:r w:rsidR="00AB6780" w:rsidRPr="00AB6780">
        <w:rPr>
          <w:rFonts w:eastAsiaTheme="minorHAnsi"/>
          <w:lang w:val="sr-Cyrl-RS"/>
        </w:rPr>
        <w:t xml:space="preserve"> 10</w:t>
      </w:r>
      <w:r w:rsidR="00FC6239">
        <w:rPr>
          <w:rFonts w:eastAsiaTheme="minorHAnsi"/>
          <w:lang w:val="sr-Cyrl-RS"/>
        </w:rPr>
        <w:t>%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</w:t>
      </w:r>
      <w:r w:rsidR="00AB6780" w:rsidRPr="00AB6780">
        <w:rPr>
          <w:rFonts w:eastAsiaTheme="minorHAnsi"/>
          <w:lang w:val="sr-Cyrl-RS"/>
        </w:rPr>
        <w:t xml:space="preserve"> 30 %</w:t>
      </w:r>
      <w:r w:rsidR="00FC6239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Najugroženija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bila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naša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agrarna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industrija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nismo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zaključili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C9733C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jer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dobar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deo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tarifnih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linija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zamrznute</w:t>
      </w:r>
      <w:r w:rsidR="00FC6239">
        <w:rPr>
          <w:rFonts w:eastAsiaTheme="minorHAnsi"/>
          <w:lang w:val="sr-Cyrl-RS"/>
        </w:rPr>
        <w:t xml:space="preserve">  </w:t>
      </w:r>
      <w:r w:rsidR="00E02F02">
        <w:rPr>
          <w:rFonts w:eastAsiaTheme="minorHAnsi"/>
          <w:lang w:val="sr-Cyrl-RS"/>
        </w:rPr>
        <w:t>maline</w:t>
      </w:r>
      <w:r w:rsidR="00FC6239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sveže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kupine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drugo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voće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Izvoznici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uvoznici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opredelili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bave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industrijskim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proizvodima</w:t>
      </w:r>
      <w:r w:rsidR="00FC6239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imali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štetu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jer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uspeli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stupanja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snagu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tog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režima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uvezu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robu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ili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izvezu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robu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imali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lageru</w:t>
      </w:r>
      <w:r w:rsidR="00AB6780" w:rsidRPr="00AB6780">
        <w:rPr>
          <w:rFonts w:eastAsiaTheme="minorHAnsi"/>
          <w:lang w:val="sr-Cyrl-RS"/>
        </w:rPr>
        <w:t xml:space="preserve">. </w:t>
      </w:r>
      <w:r w:rsidR="00E02F02">
        <w:rPr>
          <w:rFonts w:eastAsiaTheme="minorHAnsi"/>
          <w:lang w:val="sr-Cyrl-RS"/>
        </w:rPr>
        <w:t>Ministarstvo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trgovine</w:t>
      </w:r>
      <w:r w:rsidR="00FC6239">
        <w:rPr>
          <w:rFonts w:eastAsiaTheme="minorHAnsi"/>
          <w:lang w:val="sr-Cyrl-RS"/>
        </w:rPr>
        <w:t xml:space="preserve">, </w:t>
      </w:r>
      <w:r w:rsidR="00E02F02">
        <w:rPr>
          <w:rFonts w:eastAsiaTheme="minorHAnsi"/>
          <w:lang w:val="sr-Cyrl-RS"/>
        </w:rPr>
        <w:t>turizma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telekomunikacije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pripremi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sporazuma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najviše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sarađivalo</w:t>
      </w:r>
      <w:r w:rsidR="00FC6239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Ministarstvom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spoljnjih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poslova</w:t>
      </w:r>
      <w:r w:rsidR="00A72485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jer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je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opšti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međudržavni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pa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tretiraju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pitanja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političke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bezbednosne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saradnje</w:t>
      </w:r>
      <w:r w:rsidR="00A72485">
        <w:rPr>
          <w:rFonts w:eastAsiaTheme="minorHAnsi"/>
          <w:lang w:val="sr-Cyrl-RS"/>
        </w:rPr>
        <w:t xml:space="preserve">. 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Potpisani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sporazum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odnosi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na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saradnju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međunarodnim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organizacijama</w:t>
      </w:r>
      <w:r w:rsidR="00A72485">
        <w:rPr>
          <w:rFonts w:eastAsiaTheme="minorHAnsi"/>
          <w:lang w:val="sr-Cyrl-RS"/>
        </w:rPr>
        <w:t>,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Međunarodnim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sudom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pravde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drugim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organizacijama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koje</w:t>
      </w:r>
      <w:r w:rsidR="00C9733C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nisu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predmet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bilateralnih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odnosa</w:t>
      </w:r>
      <w:r w:rsidR="00A72485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ali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se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odnosi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sa</w:t>
      </w:r>
      <w:r w:rsidR="00A72485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VB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prožimaju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i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kroz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članstvo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u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tim</w:t>
      </w:r>
      <w:r w:rsidR="00AB6780" w:rsidRPr="00AB6780">
        <w:rPr>
          <w:rFonts w:eastAsiaTheme="minorHAnsi"/>
          <w:lang w:val="sr-Cyrl-RS"/>
        </w:rPr>
        <w:t xml:space="preserve"> </w:t>
      </w:r>
      <w:r w:rsidR="00E02F02">
        <w:rPr>
          <w:rFonts w:eastAsiaTheme="minorHAnsi"/>
          <w:lang w:val="sr-Cyrl-RS"/>
        </w:rPr>
        <w:t>organizacijama</w:t>
      </w:r>
      <w:r w:rsidR="00AB6780" w:rsidRPr="00AB6780">
        <w:rPr>
          <w:rFonts w:eastAsiaTheme="minorHAnsi"/>
          <w:lang w:val="sr-Cyrl-RS"/>
        </w:rPr>
        <w:t>.</w:t>
      </w:r>
    </w:p>
    <w:p w:rsidR="00C9733C" w:rsidRPr="00C9733C" w:rsidRDefault="00C9733C" w:rsidP="00C9733C">
      <w:pPr>
        <w:tabs>
          <w:tab w:val="left" w:pos="1418"/>
        </w:tabs>
        <w:ind w:firstLine="0"/>
      </w:pPr>
      <w:r w:rsidRPr="00C9733C">
        <w:t xml:space="preserve">        </w:t>
      </w:r>
      <w:r w:rsidR="00A72485">
        <w:rPr>
          <w:lang w:val="sr-Cyrl-RS"/>
        </w:rPr>
        <w:tab/>
      </w:r>
      <w:r w:rsidR="00E02F02">
        <w:t>U</w:t>
      </w:r>
      <w:r w:rsidRPr="00C9733C">
        <w:t xml:space="preserve"> </w:t>
      </w:r>
      <w:r w:rsidR="00E02F02">
        <w:t>diskusiji</w:t>
      </w:r>
      <w:r w:rsidRPr="00C9733C">
        <w:t xml:space="preserve">, </w:t>
      </w:r>
      <w:r w:rsidR="00E02F02">
        <w:t>narodni</w:t>
      </w:r>
      <w:r w:rsidRPr="00C9733C">
        <w:t xml:space="preserve"> </w:t>
      </w:r>
      <w:r w:rsidR="00E02F02">
        <w:t>poslanici</w:t>
      </w:r>
      <w:r w:rsidRPr="00C9733C">
        <w:t xml:space="preserve"> </w:t>
      </w:r>
      <w:r w:rsidR="00E02F02">
        <w:t>su</w:t>
      </w:r>
      <w:r w:rsidRPr="00C9733C">
        <w:t xml:space="preserve"> </w:t>
      </w:r>
      <w:r w:rsidR="00E02F02">
        <w:t>postavili</w:t>
      </w:r>
      <w:r w:rsidRPr="00C9733C">
        <w:t xml:space="preserve"> </w:t>
      </w:r>
      <w:r w:rsidR="00E02F02">
        <w:t>pitanja</w:t>
      </w:r>
      <w:r w:rsidRPr="00C9733C">
        <w:t xml:space="preserve">, </w:t>
      </w:r>
      <w:r w:rsidR="00E02F02">
        <w:t>izneli</w:t>
      </w:r>
      <w:r w:rsidRPr="00C9733C">
        <w:t xml:space="preserve"> </w:t>
      </w:r>
      <w:r w:rsidR="00E02F02">
        <w:t>stavove</w:t>
      </w:r>
      <w:r w:rsidRPr="00C9733C">
        <w:t xml:space="preserve"> </w:t>
      </w:r>
      <w:r w:rsidR="00E02F02">
        <w:t>i</w:t>
      </w:r>
      <w:r w:rsidRPr="00C9733C">
        <w:t xml:space="preserve"> </w:t>
      </w:r>
      <w:r w:rsidR="00E02F02">
        <w:t>mišljenja</w:t>
      </w:r>
      <w:r w:rsidRPr="00C9733C">
        <w:t xml:space="preserve"> </w:t>
      </w:r>
      <w:r w:rsidR="00E02F02">
        <w:t>i</w:t>
      </w:r>
      <w:r w:rsidRPr="00C9733C">
        <w:t xml:space="preserve"> </w:t>
      </w:r>
      <w:proofErr w:type="gramStart"/>
      <w:r w:rsidR="00E02F02">
        <w:t>dali</w:t>
      </w:r>
      <w:proofErr w:type="gramEnd"/>
      <w:r w:rsidRPr="00C9733C">
        <w:t xml:space="preserve"> </w:t>
      </w:r>
      <w:r w:rsidR="00E02F02">
        <w:t>predloge</w:t>
      </w:r>
      <w:r w:rsidRPr="00C9733C">
        <w:t xml:space="preserve"> </w:t>
      </w:r>
      <w:r w:rsidR="00E02F02">
        <w:t>i</w:t>
      </w:r>
      <w:r w:rsidRPr="00C9733C">
        <w:t xml:space="preserve"> </w:t>
      </w:r>
      <w:r w:rsidR="00E02F02">
        <w:t>sugestije</w:t>
      </w:r>
      <w:r w:rsidRPr="00C9733C">
        <w:t xml:space="preserve">. </w:t>
      </w:r>
      <w:r w:rsidR="00E02F02">
        <w:t>Postavljena</w:t>
      </w:r>
      <w:r w:rsidRPr="00C9733C">
        <w:t xml:space="preserve"> </w:t>
      </w:r>
      <w:r w:rsidR="00E02F02">
        <w:t>su</w:t>
      </w:r>
      <w:r w:rsidRPr="00C9733C">
        <w:t xml:space="preserve"> </w:t>
      </w:r>
      <w:r w:rsidR="00E02F02">
        <w:t>sledeća</w:t>
      </w:r>
      <w:r w:rsidRPr="00C9733C">
        <w:t xml:space="preserve"> </w:t>
      </w:r>
      <w:r w:rsidR="00E02F02">
        <w:t>pitanja</w:t>
      </w:r>
      <w:r w:rsidRPr="00C9733C">
        <w:t>:</w:t>
      </w:r>
    </w:p>
    <w:p w:rsidR="00014DD5" w:rsidRDefault="00E02F02" w:rsidP="00014DD5">
      <w:pPr>
        <w:pStyle w:val="ListParagraph"/>
        <w:numPr>
          <w:ilvl w:val="0"/>
          <w:numId w:val="2"/>
        </w:num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šta</w:t>
      </w:r>
      <w:r w:rsidR="00A724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724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najviše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menja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Srbiju</w:t>
      </w:r>
      <w:r w:rsidR="00A7248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obzirom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Ujedinjeno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Kraljevstvo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više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nije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14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EU</w:t>
      </w:r>
      <w:r w:rsidR="00A72485">
        <w:rPr>
          <w:rFonts w:eastAsiaTheme="minorHAnsi"/>
          <w:lang w:val="sr-Cyrl-RS"/>
        </w:rPr>
        <w:t>;</w:t>
      </w:r>
    </w:p>
    <w:p w:rsidR="005300FC" w:rsidRPr="005300FC" w:rsidRDefault="00E02F02" w:rsidP="005300F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da</w:t>
      </w:r>
      <w:r w:rsidR="004B4EFD">
        <w:rPr>
          <w:lang w:val="sr-Cyrl-RS"/>
        </w:rPr>
        <w:t xml:space="preserve"> </w:t>
      </w:r>
      <w:r>
        <w:rPr>
          <w:lang w:val="sr-Cyrl-RS"/>
        </w:rPr>
        <w:t>li</w:t>
      </w:r>
      <w:r w:rsidR="004B4EFD">
        <w:rPr>
          <w:lang w:val="sr-Cyrl-RS"/>
        </w:rPr>
        <w:t xml:space="preserve"> </w:t>
      </w:r>
      <w:r>
        <w:rPr>
          <w:lang w:val="sr-Cyrl-RS"/>
        </w:rPr>
        <w:t>Srbija</w:t>
      </w:r>
      <w:r w:rsidR="00A72485">
        <w:rPr>
          <w:lang w:val="sr-Cyrl-RS"/>
        </w:rPr>
        <w:t xml:space="preserve"> </w:t>
      </w:r>
      <w:r>
        <w:rPr>
          <w:lang w:val="sr-Cyrl-RS"/>
        </w:rPr>
        <w:t>na</w:t>
      </w:r>
      <w:r w:rsidR="00A72485">
        <w:rPr>
          <w:lang w:val="sr-Cyrl-RS"/>
        </w:rPr>
        <w:t xml:space="preserve"> </w:t>
      </w:r>
      <w:r>
        <w:rPr>
          <w:lang w:val="sr-Cyrl-RS"/>
        </w:rPr>
        <w:t>osnovu</w:t>
      </w:r>
      <w:r w:rsidR="00A72485">
        <w:rPr>
          <w:lang w:val="sr-Cyrl-RS"/>
        </w:rPr>
        <w:t xml:space="preserve"> </w:t>
      </w:r>
      <w:r>
        <w:rPr>
          <w:lang w:val="sr-Cyrl-RS"/>
        </w:rPr>
        <w:t>ovog</w:t>
      </w:r>
      <w:r w:rsidR="00A72485">
        <w:rPr>
          <w:lang w:val="sr-Cyrl-RS"/>
        </w:rPr>
        <w:t xml:space="preserve"> </w:t>
      </w:r>
      <w:r>
        <w:rPr>
          <w:lang w:val="sr-Cyrl-RS"/>
        </w:rPr>
        <w:t>Sporazuma</w:t>
      </w:r>
      <w:r w:rsidR="005300FC">
        <w:rPr>
          <w:lang w:val="sr-Cyrl-RS"/>
        </w:rPr>
        <w:t xml:space="preserve"> </w:t>
      </w:r>
      <w:r>
        <w:rPr>
          <w:lang w:val="sr-Cyrl-RS"/>
        </w:rPr>
        <w:t>potpuno</w:t>
      </w:r>
      <w:r w:rsidR="005300FC">
        <w:rPr>
          <w:lang w:val="sr-Cyrl-RS"/>
        </w:rPr>
        <w:t xml:space="preserve"> </w:t>
      </w:r>
      <w:r>
        <w:rPr>
          <w:lang w:val="sr-Cyrl-RS"/>
        </w:rPr>
        <w:t>ravnopravno</w:t>
      </w:r>
      <w:r w:rsidR="005300FC">
        <w:rPr>
          <w:lang w:val="sr-Cyrl-RS"/>
        </w:rPr>
        <w:t xml:space="preserve"> </w:t>
      </w:r>
      <w:r>
        <w:rPr>
          <w:lang w:val="sr-Cyrl-RS"/>
        </w:rPr>
        <w:t>izvozi</w:t>
      </w:r>
      <w:r w:rsidR="005300FC" w:rsidRPr="005300FC">
        <w:rPr>
          <w:lang w:val="sr-Cyrl-RS"/>
        </w:rPr>
        <w:t xml:space="preserve"> </w:t>
      </w:r>
      <w:r>
        <w:rPr>
          <w:lang w:val="sr-Cyrl-RS"/>
        </w:rPr>
        <w:t>u</w:t>
      </w:r>
      <w:r w:rsidR="001E3468">
        <w:rPr>
          <w:lang w:val="sr-Cyrl-RS"/>
        </w:rPr>
        <w:t xml:space="preserve"> </w:t>
      </w:r>
      <w:r>
        <w:rPr>
          <w:lang w:val="sr-Cyrl-RS"/>
        </w:rPr>
        <w:t>Republiku</w:t>
      </w:r>
      <w:r w:rsidR="005300FC" w:rsidRPr="005300FC">
        <w:rPr>
          <w:lang w:val="sr-Cyrl-RS"/>
        </w:rPr>
        <w:t xml:space="preserve"> </w:t>
      </w:r>
      <w:r>
        <w:rPr>
          <w:lang w:val="sr-Cyrl-RS"/>
        </w:rPr>
        <w:t>Severnu</w:t>
      </w:r>
      <w:r w:rsidR="005300FC" w:rsidRPr="005300FC">
        <w:rPr>
          <w:lang w:val="sr-Cyrl-RS"/>
        </w:rPr>
        <w:t xml:space="preserve"> </w:t>
      </w:r>
      <w:r>
        <w:rPr>
          <w:lang w:val="sr-Cyrl-RS"/>
        </w:rPr>
        <w:t>Irsku</w:t>
      </w:r>
      <w:r w:rsidR="00A72485">
        <w:rPr>
          <w:lang w:val="sr-Cyrl-RS"/>
        </w:rPr>
        <w:t>.</w:t>
      </w:r>
      <w:r w:rsidR="005300FC">
        <w:rPr>
          <w:lang w:val="sr-Cyrl-RS"/>
        </w:rPr>
        <w:t xml:space="preserve"> </w:t>
      </w:r>
    </w:p>
    <w:p w:rsidR="004B4EFD" w:rsidRDefault="00E02F02" w:rsidP="00AA7075">
      <w:pPr>
        <w:rPr>
          <w:lang w:val="sr-Cyrl-RS"/>
        </w:rPr>
      </w:pPr>
      <w:r>
        <w:rPr>
          <w:rFonts w:eastAsiaTheme="minorHAnsi"/>
          <w:lang w:val="sr-Cyrl-RS"/>
        </w:rPr>
        <w:t>U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odgovoru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postavljena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Stevan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Nikčević</w:t>
      </w:r>
      <w:r w:rsid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državni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sekretar</w:t>
      </w:r>
      <w:r w:rsidR="00A724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A724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Ministarstvu</w:t>
      </w:r>
      <w:r w:rsidR="00A724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trgovine</w:t>
      </w:r>
      <w:r w:rsid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turizma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A72485">
        <w:rPr>
          <w:rFonts w:eastAsiaTheme="minorHAnsi"/>
          <w:lang w:val="sr-Cyrl-RS"/>
        </w:rPr>
        <w:t>,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istakao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spoljnotrgovinski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režim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nivo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liberalizacije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ostaju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isti</w:t>
      </w:r>
      <w:r w:rsidR="00D064F2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Sporazum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tretira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Veliku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Britaniju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Severnu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Irsku</w:t>
      </w:r>
      <w:r w:rsidR="005300F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Irskom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5300FC" w:rsidRPr="005300FC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promena</w:t>
      </w:r>
      <w:r w:rsidR="005300FC" w:rsidRP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tako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ostaje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isti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režim</w:t>
      </w:r>
      <w:r w:rsidR="00D064F2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Sastavni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deo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ovog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sporazuma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Zajednička</w:t>
      </w:r>
      <w:r w:rsidR="00D064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deklaracija</w:t>
      </w:r>
      <w:r w:rsidR="00EA235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A235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trilateralnom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poreklu</w:t>
      </w:r>
      <w:r w:rsidR="005300FC" w:rsidRPr="005300F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Usporeni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tokovi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usaglašavanja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pravila</w:t>
      </w:r>
      <w:r w:rsidR="005300FC" w:rsidRPr="005300FC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poreklu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između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Velike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Britanije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zato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usvojena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deklaracija</w:t>
      </w:r>
      <w:r w:rsidR="005300FC" w:rsidRP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definisano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trilateralno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poreklo</w:t>
      </w:r>
      <w:r w:rsidR="005300FC" w:rsidRPr="005300F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Neka</w:t>
      </w:r>
      <w:r w:rsidR="001E3468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logistička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morati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</w:t>
      </w:r>
      <w:r w:rsidR="005300FC" w:rsidRP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čime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vezani</w:t>
      </w:r>
      <w:r w:rsidR="005300FC" w:rsidRPr="005300F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Najveći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pritisak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malinara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izvoznika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jagodičastog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voća</w:t>
      </w:r>
      <w:r w:rsidR="001E346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00FC">
        <w:rPr>
          <w:rFonts w:eastAsiaTheme="minorHAnsi"/>
          <w:lang w:val="sr-Cyrl-RS"/>
        </w:rPr>
        <w:t xml:space="preserve"> 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učestvovali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sastanku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predsednicom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usaglašavan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sporazum</w:t>
      </w:r>
      <w:r w:rsidR="005300FC" w:rsidRPr="005300F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Najpre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postignut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dogovor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ekonomskom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delu</w:t>
      </w:r>
      <w:r w:rsidR="005300FC" w:rsidRP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složeniji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dogovori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vezi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1E346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Pretprošle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ostvarili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direktan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izvoz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5300FC" w:rsidRPr="005300FC">
        <w:rPr>
          <w:rFonts w:eastAsiaTheme="minorHAnsi"/>
          <w:lang w:val="sr-Cyrl-RS"/>
        </w:rPr>
        <w:t xml:space="preserve"> </w:t>
      </w:r>
      <w:r w:rsidR="001E3468">
        <w:rPr>
          <w:rFonts w:eastAsiaTheme="minorHAnsi"/>
          <w:lang w:val="sr-Cyrl-RS"/>
        </w:rPr>
        <w:t xml:space="preserve">30 </w:t>
      </w:r>
      <w:r>
        <w:rPr>
          <w:rFonts w:eastAsiaTheme="minorHAnsi"/>
          <w:lang w:val="sr-Cyrl-RS"/>
        </w:rPr>
        <w:t>miliona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Tesko</w:t>
      </w:r>
      <w:r w:rsidR="001E3468">
        <w:rPr>
          <w:rFonts w:eastAsiaTheme="minorHAnsi"/>
          <w:lang w:val="sr-Cyrl-RS"/>
        </w:rPr>
        <w:t>,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najveći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trgovinski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lanac</w:t>
      </w:r>
      <w:r w:rsidR="005300FC" w:rsidRPr="005300FC">
        <w:rPr>
          <w:rFonts w:eastAsiaTheme="minorHAnsi"/>
          <w:lang w:val="sr-Cyrl-RS"/>
        </w:rPr>
        <w:t>.</w:t>
      </w:r>
      <w:r w:rsidR="001E3468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Odbor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raspravljao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pitanju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aprilu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ove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godine</w:t>
      </w:r>
      <w:r w:rsidR="005300F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kada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E346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saglasnost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privremenu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primenu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ovog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sporazuma</w:t>
      </w:r>
      <w:r w:rsidR="00AA7075">
        <w:rPr>
          <w:rFonts w:eastAsiaTheme="minorHAnsi"/>
          <w:lang w:val="sr-Cyrl-RS"/>
        </w:rPr>
        <w:t>,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sada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upućen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ratifikaciju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4B4EF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Vlada</w:t>
      </w:r>
      <w:r w:rsidR="004B4EF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B4EF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Ministarstvo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pravovremeno</w:t>
      </w:r>
      <w:r w:rsidR="005300FC" w:rsidRPr="005300FC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odreagovali</w:t>
      </w:r>
      <w:r w:rsidR="005300FC" w:rsidRPr="005300FC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da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interese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naše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privrede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Ujedinjenog</w:t>
      </w:r>
      <w:r w:rsidR="004B4EF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Kraljevstva</w:t>
      </w:r>
      <w:r w:rsidR="004B4EF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To</w:t>
      </w:r>
      <w:r w:rsidR="004B4EF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4B4EF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poželjno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mnoge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zemlje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bore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dobiju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status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kakav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ovim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sporazumom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dobijamo</w:t>
      </w:r>
      <w:r w:rsidR="005300FC" w:rsidRPr="005300FC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Svako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odugovlačenje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loše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našu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privredu</w:t>
      </w:r>
      <w:r w:rsidR="00AA7075">
        <w:rPr>
          <w:rFonts w:eastAsiaTheme="minorHAnsi"/>
          <w:lang w:val="sr-Cyrl-RS"/>
        </w:rPr>
        <w:t>,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jednom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izgubi</w:t>
      </w:r>
      <w:r w:rsidR="005300FC" w:rsidRPr="005300F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tržište</w:t>
      </w:r>
      <w:r w:rsidR="00AA707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neko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zauzme</w:t>
      </w:r>
      <w:r w:rsidR="00AA707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teško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A707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vraća</w:t>
      </w:r>
      <w:r w:rsidR="00AA7075">
        <w:rPr>
          <w:rFonts w:eastAsiaTheme="minorHAnsi"/>
          <w:lang w:val="sr-Cyrl-RS"/>
        </w:rPr>
        <w:t>.</w:t>
      </w:r>
      <w:r w:rsidR="005300FC" w:rsidRPr="005300FC">
        <w:rPr>
          <w:rFonts w:eastAsiaTheme="minorHAnsi"/>
          <w:lang w:val="sr-Cyrl-RS"/>
        </w:rPr>
        <w:t xml:space="preserve"> </w:t>
      </w:r>
      <w:r w:rsidR="004B4EFD">
        <w:rPr>
          <w:lang w:val="sr-Cyrl-RS"/>
        </w:rPr>
        <w:t xml:space="preserve">          </w:t>
      </w:r>
    </w:p>
    <w:p w:rsidR="005300FC" w:rsidRDefault="004B4EFD" w:rsidP="00AA7075">
      <w:pPr>
        <w:tabs>
          <w:tab w:val="left" w:pos="1418"/>
        </w:tabs>
        <w:ind w:firstLine="0"/>
        <w:rPr>
          <w:lang w:val="sr-Cyrl-RS"/>
        </w:rPr>
      </w:pPr>
      <w:r>
        <w:rPr>
          <w:lang w:val="sr-Cyrl-RS"/>
        </w:rPr>
        <w:t xml:space="preserve">              </w:t>
      </w:r>
      <w:r w:rsidR="00AA7075">
        <w:rPr>
          <w:lang w:val="sr-Cyrl-RS"/>
        </w:rPr>
        <w:tab/>
      </w:r>
      <w:r w:rsidR="00E02F02">
        <w:rPr>
          <w:lang w:val="sr-Cyrl-RS"/>
        </w:rPr>
        <w:t>U</w:t>
      </w:r>
      <w:r w:rsidRPr="00D5673A">
        <w:rPr>
          <w:lang w:val="sr-Cyrl-RS"/>
        </w:rPr>
        <w:t xml:space="preserve"> </w:t>
      </w:r>
      <w:r w:rsidR="00E02F02">
        <w:rPr>
          <w:lang w:val="sr-Cyrl-RS"/>
        </w:rPr>
        <w:t>diskusiji</w:t>
      </w:r>
      <w:r w:rsidRPr="00D5673A">
        <w:rPr>
          <w:lang w:val="sr-Cyrl-RS"/>
        </w:rPr>
        <w:t xml:space="preserve"> </w:t>
      </w:r>
      <w:r w:rsidR="00E02F02">
        <w:rPr>
          <w:lang w:val="sr-Cyrl-RS"/>
        </w:rPr>
        <w:t>su</w:t>
      </w:r>
      <w:r w:rsidRPr="00D5673A">
        <w:rPr>
          <w:lang w:val="sr-Cyrl-RS"/>
        </w:rPr>
        <w:t xml:space="preserve"> </w:t>
      </w:r>
      <w:r w:rsidR="00E02F02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E02F02">
        <w:rPr>
          <w:lang w:val="sr-Cyrl-RS"/>
        </w:rPr>
        <w:t>Veroljub</w:t>
      </w:r>
      <w:r>
        <w:rPr>
          <w:lang w:val="sr-Cyrl-RS"/>
        </w:rPr>
        <w:t xml:space="preserve"> </w:t>
      </w:r>
      <w:r w:rsidR="00E02F02">
        <w:rPr>
          <w:lang w:val="sr-Cyrl-RS"/>
        </w:rPr>
        <w:t>Arsić</w:t>
      </w:r>
      <w:r>
        <w:rPr>
          <w:lang w:val="sr-Cyrl-RS"/>
        </w:rPr>
        <w:t xml:space="preserve">, </w:t>
      </w:r>
      <w:r w:rsidR="00E02F02">
        <w:rPr>
          <w:lang w:val="sr-Cyrl-RS"/>
        </w:rPr>
        <w:t>Miloš</w:t>
      </w:r>
      <w:r>
        <w:rPr>
          <w:lang w:val="sr-Cyrl-RS"/>
        </w:rPr>
        <w:t xml:space="preserve"> </w:t>
      </w:r>
      <w:r w:rsidR="00E02F02">
        <w:rPr>
          <w:lang w:val="sr-Cyrl-RS"/>
        </w:rPr>
        <w:t>Banđur</w:t>
      </w:r>
      <w:r>
        <w:rPr>
          <w:lang w:val="sr-Cyrl-RS"/>
        </w:rPr>
        <w:t xml:space="preserve"> </w:t>
      </w:r>
      <w:r w:rsidR="00E02F02">
        <w:rPr>
          <w:lang w:val="sr-Cyrl-RS"/>
        </w:rPr>
        <w:t>i</w:t>
      </w:r>
      <w:r>
        <w:rPr>
          <w:lang w:val="sr-Cyrl-RS"/>
        </w:rPr>
        <w:t xml:space="preserve"> </w:t>
      </w:r>
      <w:r w:rsidR="00E02F02">
        <w:rPr>
          <w:lang w:val="sr-Cyrl-RS"/>
        </w:rPr>
        <w:t>Dragomir</w:t>
      </w:r>
      <w:r>
        <w:rPr>
          <w:lang w:val="sr-Cyrl-RS"/>
        </w:rPr>
        <w:t xml:space="preserve"> </w:t>
      </w:r>
      <w:r w:rsidR="00E02F02">
        <w:rPr>
          <w:lang w:val="sr-Cyrl-RS"/>
        </w:rPr>
        <w:t>Karić</w:t>
      </w:r>
      <w:r>
        <w:rPr>
          <w:lang w:val="sr-Cyrl-RS"/>
        </w:rPr>
        <w:t>.</w:t>
      </w:r>
    </w:p>
    <w:p w:rsidR="00535071" w:rsidRPr="00535071" w:rsidRDefault="00E02F02" w:rsidP="00535071">
      <w:pPr>
        <w:tabs>
          <w:tab w:val="left" w:pos="851"/>
        </w:tabs>
        <w:rPr>
          <w:lang w:val="sr-Cyrl-RS"/>
        </w:rPr>
      </w:pPr>
      <w:r>
        <w:t>Odbor</w:t>
      </w:r>
      <w:r w:rsidR="00535071" w:rsidRPr="00D65797">
        <w:t xml:space="preserve"> </w:t>
      </w:r>
      <w:r>
        <w:t>je</w:t>
      </w:r>
      <w:r w:rsidR="00535071" w:rsidRPr="00D65797">
        <w:t xml:space="preserve">, </w:t>
      </w:r>
      <w:r>
        <w:t>u</w:t>
      </w:r>
      <w:r w:rsidR="00535071" w:rsidRPr="00D65797">
        <w:t xml:space="preserve"> </w:t>
      </w:r>
      <w:r>
        <w:t>skladu</w:t>
      </w:r>
      <w:r w:rsidR="00535071" w:rsidRPr="00D65797">
        <w:t xml:space="preserve"> </w:t>
      </w:r>
      <w:proofErr w:type="gramStart"/>
      <w:r>
        <w:t>sa</w:t>
      </w:r>
      <w:proofErr w:type="gramEnd"/>
      <w:r w:rsidR="00535071" w:rsidRPr="00D65797">
        <w:t xml:space="preserve"> </w:t>
      </w:r>
      <w:r>
        <w:t>članom</w:t>
      </w:r>
      <w:r w:rsidR="00535071" w:rsidRPr="00D65797">
        <w:t xml:space="preserve"> </w:t>
      </w:r>
      <w:r w:rsidR="00535071" w:rsidRPr="00D65797">
        <w:rPr>
          <w:lang w:val="sr-Cyrl-RS"/>
        </w:rPr>
        <w:t>155</w:t>
      </w:r>
      <w:r w:rsidR="00535071" w:rsidRPr="00D65797">
        <w:t xml:space="preserve">. </w:t>
      </w:r>
      <w:proofErr w:type="gramStart"/>
      <w:r>
        <w:t>stav</w:t>
      </w:r>
      <w:proofErr w:type="gramEnd"/>
      <w:r w:rsidR="00535071" w:rsidRPr="00D65797">
        <w:t xml:space="preserve"> </w:t>
      </w:r>
      <w:r w:rsidR="00535071" w:rsidRPr="00D65797">
        <w:rPr>
          <w:lang w:val="sr-Cyrl-RS"/>
        </w:rPr>
        <w:t>2</w:t>
      </w:r>
      <w:r w:rsidR="00535071" w:rsidRPr="00D65797">
        <w:t xml:space="preserve">. </w:t>
      </w:r>
      <w:r>
        <w:t>Poslovnika</w:t>
      </w:r>
      <w:r w:rsidR="00535071" w:rsidRPr="00D65797">
        <w:t xml:space="preserve"> </w:t>
      </w:r>
      <w:r>
        <w:t>Narodne</w:t>
      </w:r>
      <w:r w:rsidR="00535071" w:rsidRPr="00D65797">
        <w:t xml:space="preserve"> </w:t>
      </w:r>
      <w:r>
        <w:t>skupštine</w:t>
      </w:r>
      <w:r w:rsidR="00535071" w:rsidRPr="00D65797">
        <w:rPr>
          <w:lang w:val="sr-Cyrl-RS"/>
        </w:rPr>
        <w:t>,</w:t>
      </w:r>
      <w:r w:rsidR="0053507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odlučio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da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predloži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Narodnoj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da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prihvati</w:t>
      </w:r>
      <w:r w:rsidR="00535071" w:rsidRPr="00D65797">
        <w:t xml:space="preserve"> </w:t>
      </w:r>
      <w:r>
        <w:rPr>
          <w:lang w:val="sr-Cyrl-RS"/>
        </w:rPr>
        <w:t>Predlog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zakona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Sporazuma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partnerstvu</w:t>
      </w:r>
      <w:r w:rsidR="00535071" w:rsidRPr="00D65797">
        <w:rPr>
          <w:lang w:val="sr-Cyrl-RS"/>
        </w:rPr>
        <w:t xml:space="preserve">, </w:t>
      </w:r>
      <w:r>
        <w:rPr>
          <w:lang w:val="sr-Cyrl-RS"/>
        </w:rPr>
        <w:t>trgovini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saradnji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između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Vlade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Republike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Srbije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Vlade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Ujedinjenog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Kraljevstva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Velike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Britanije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Severne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Irske</w:t>
      </w:r>
      <w:r w:rsidR="00535071" w:rsidRPr="00D65797">
        <w:rPr>
          <w:lang w:val="sr-Cyrl-RS"/>
        </w:rPr>
        <w:t xml:space="preserve">, </w:t>
      </w:r>
      <w:r>
        <w:rPr>
          <w:lang w:val="sr-Cyrl-RS"/>
        </w:rPr>
        <w:t>Zajedničke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u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vezi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trilateralnim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pristupom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pravilima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poreklu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deklaracije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vezi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između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Protokola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Irskoj</w:t>
      </w:r>
      <w:r w:rsidR="00535071" w:rsidRPr="00D65797">
        <w:rPr>
          <w:lang w:val="sr-Cyrl-RS"/>
        </w:rPr>
        <w:t>/</w:t>
      </w:r>
      <w:r>
        <w:rPr>
          <w:lang w:val="sr-Cyrl-RS"/>
        </w:rPr>
        <w:t>Severnoj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Irskoj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Sporazuma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o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partnerstvu</w:t>
      </w:r>
      <w:r w:rsidR="00535071" w:rsidRPr="00D65797">
        <w:rPr>
          <w:lang w:val="sr-Cyrl-RS"/>
        </w:rPr>
        <w:t xml:space="preserve">, </w:t>
      </w:r>
      <w:r>
        <w:rPr>
          <w:lang w:val="sr-Cyrl-RS"/>
        </w:rPr>
        <w:t>trgovini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i</w:t>
      </w:r>
      <w:r w:rsidR="00535071" w:rsidRPr="00D65797">
        <w:rPr>
          <w:lang w:val="sr-Cyrl-RS"/>
        </w:rPr>
        <w:t xml:space="preserve"> </w:t>
      </w:r>
      <w:r>
        <w:rPr>
          <w:lang w:val="sr-Cyrl-RS"/>
        </w:rPr>
        <w:t>saradnji</w:t>
      </w:r>
      <w:r w:rsidR="00535071">
        <w:rPr>
          <w:lang w:val="sr-Cyrl-RS"/>
        </w:rPr>
        <w:t xml:space="preserve"> </w:t>
      </w:r>
      <w:r>
        <w:rPr>
          <w:lang w:val="sr-Cyrl-RS"/>
        </w:rPr>
        <w:t>i</w:t>
      </w:r>
      <w:r w:rsidR="00535071">
        <w:rPr>
          <w:lang w:val="sr-Cyrl-RS"/>
        </w:rPr>
        <w:t xml:space="preserve"> </w:t>
      </w:r>
      <w:r>
        <w:rPr>
          <w:lang w:val="sr-Cyrl-RS"/>
        </w:rPr>
        <w:t>podneo</w:t>
      </w:r>
      <w:r w:rsidR="00535071">
        <w:rPr>
          <w:lang w:val="sr-Cyrl-RS"/>
        </w:rPr>
        <w:t xml:space="preserve">, </w:t>
      </w:r>
      <w:r>
        <w:rPr>
          <w:lang w:val="sr-Cyrl-RS"/>
        </w:rPr>
        <w:t>u</w:t>
      </w:r>
      <w:r w:rsidR="00535071">
        <w:rPr>
          <w:lang w:val="sr-Cyrl-RS"/>
        </w:rPr>
        <w:t xml:space="preserve"> </w:t>
      </w:r>
      <w:r>
        <w:rPr>
          <w:lang w:val="sr-Cyrl-RS"/>
        </w:rPr>
        <w:t>skladu</w:t>
      </w:r>
      <w:r w:rsidR="00535071">
        <w:rPr>
          <w:lang w:val="sr-Cyrl-RS"/>
        </w:rPr>
        <w:t xml:space="preserve"> </w:t>
      </w:r>
      <w:r>
        <w:rPr>
          <w:lang w:val="sr-Cyrl-RS"/>
        </w:rPr>
        <w:t>sa</w:t>
      </w:r>
      <w:r w:rsidR="00535071">
        <w:rPr>
          <w:lang w:val="sr-Cyrl-RS"/>
        </w:rPr>
        <w:t xml:space="preserve"> </w:t>
      </w:r>
      <w:r>
        <w:rPr>
          <w:lang w:val="sr-Cyrl-RS"/>
        </w:rPr>
        <w:t>članom</w:t>
      </w:r>
      <w:r w:rsidR="00535071">
        <w:rPr>
          <w:lang w:val="sr-Cyrl-RS"/>
        </w:rPr>
        <w:t xml:space="preserve"> 156. </w:t>
      </w:r>
      <w:r>
        <w:rPr>
          <w:lang w:val="sr-Cyrl-RS"/>
        </w:rPr>
        <w:t>stav</w:t>
      </w:r>
      <w:r w:rsidR="00535071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35071">
        <w:rPr>
          <w:lang w:val="sr-Cyrl-RS"/>
        </w:rPr>
        <w:t xml:space="preserve">, </w:t>
      </w:r>
      <w:r>
        <w:rPr>
          <w:lang w:val="sr-Cyrl-RS"/>
        </w:rPr>
        <w:t>Izveštaj</w:t>
      </w:r>
      <w:r w:rsidR="00535071">
        <w:rPr>
          <w:lang w:val="sr-Cyrl-RS"/>
        </w:rPr>
        <w:t xml:space="preserve"> </w:t>
      </w:r>
      <w:r>
        <w:rPr>
          <w:lang w:val="sr-Cyrl-RS"/>
        </w:rPr>
        <w:t>Narodnoj</w:t>
      </w:r>
      <w:r w:rsidR="0053507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35071">
        <w:rPr>
          <w:lang w:val="sr-Cyrl-RS"/>
        </w:rPr>
        <w:t>.</w:t>
      </w:r>
    </w:p>
    <w:p w:rsidR="00535071" w:rsidRDefault="00E02F02" w:rsidP="00535071">
      <w:pPr>
        <w:tabs>
          <w:tab w:val="left" w:pos="851"/>
        </w:tabs>
      </w:pPr>
      <w:r>
        <w:t>Za</w:t>
      </w:r>
      <w:r w:rsidR="00535071">
        <w:t xml:space="preserve"> </w:t>
      </w:r>
      <w:r>
        <w:t>izvestioca</w:t>
      </w:r>
      <w:r w:rsidR="00535071">
        <w:t xml:space="preserve"> </w:t>
      </w:r>
      <w:r>
        <w:t>Odbora</w:t>
      </w:r>
      <w:r w:rsidR="00535071">
        <w:t xml:space="preserve"> </w:t>
      </w:r>
      <w:proofErr w:type="gramStart"/>
      <w:r>
        <w:t>na</w:t>
      </w:r>
      <w:proofErr w:type="gramEnd"/>
      <w:r w:rsidR="00535071">
        <w:t xml:space="preserve"> </w:t>
      </w:r>
      <w:r>
        <w:t>sednici</w:t>
      </w:r>
      <w:r w:rsidR="00535071">
        <w:t xml:space="preserve"> </w:t>
      </w:r>
      <w:r>
        <w:t>Narodne</w:t>
      </w:r>
      <w:r w:rsidR="00535071">
        <w:t xml:space="preserve"> </w:t>
      </w:r>
      <w:r>
        <w:t>skupštine</w:t>
      </w:r>
      <w:r w:rsidR="00535071">
        <w:t xml:space="preserve"> </w:t>
      </w:r>
      <w:r>
        <w:t>određen</w:t>
      </w:r>
      <w:r w:rsidR="00535071">
        <w:t xml:space="preserve"> </w:t>
      </w:r>
      <w:r>
        <w:t>je</w:t>
      </w:r>
      <w:r w:rsidR="00535071">
        <w:t xml:space="preserve"> </w:t>
      </w:r>
      <w:r>
        <w:rPr>
          <w:lang w:val="sr-Cyrl-RS"/>
        </w:rPr>
        <w:t>Veroljub</w:t>
      </w:r>
      <w:r w:rsidR="00535071">
        <w:rPr>
          <w:lang w:val="sr-Cyrl-RS"/>
        </w:rPr>
        <w:t xml:space="preserve"> </w:t>
      </w:r>
      <w:r>
        <w:rPr>
          <w:lang w:val="sr-Cyrl-RS"/>
        </w:rPr>
        <w:t>Arsić</w:t>
      </w:r>
      <w:r w:rsidR="00535071">
        <w:t xml:space="preserve">, </w:t>
      </w:r>
      <w:r>
        <w:t>predsednik</w:t>
      </w:r>
      <w:r w:rsidR="00535071">
        <w:t xml:space="preserve"> </w:t>
      </w:r>
      <w:r>
        <w:t>Odbora</w:t>
      </w:r>
      <w:r w:rsidR="00535071">
        <w:t>.</w:t>
      </w:r>
    </w:p>
    <w:p w:rsidR="004B4EFD" w:rsidRPr="004B4EFD" w:rsidRDefault="004B4EFD" w:rsidP="004B4EFD">
      <w:pPr>
        <w:spacing w:after="160" w:line="259" w:lineRule="auto"/>
        <w:ind w:firstLine="0"/>
        <w:rPr>
          <w:lang w:val="sr-Cyrl-RS"/>
        </w:rPr>
      </w:pPr>
    </w:p>
    <w:p w:rsidR="004B4EFD" w:rsidRPr="004B4EFD" w:rsidRDefault="004B4EFD" w:rsidP="004B4EFD">
      <w:pPr>
        <w:ind w:firstLine="0"/>
        <w:rPr>
          <w:lang w:val="sr-Cyrl-RS"/>
        </w:rPr>
      </w:pPr>
      <w:r w:rsidRPr="004B4EFD">
        <w:rPr>
          <w:lang w:val="sr-Cyrl-RS"/>
        </w:rPr>
        <w:t xml:space="preserve">                        </w:t>
      </w:r>
      <w:r w:rsidR="00E02F02">
        <w:rPr>
          <w:lang w:val="sr-Cyrl-RS"/>
        </w:rPr>
        <w:t>Sednica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je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zaključena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u</w:t>
      </w:r>
      <w:r w:rsidRPr="004B4EFD">
        <w:rPr>
          <w:lang w:val="sr-Cyrl-RS"/>
        </w:rPr>
        <w:t xml:space="preserve"> 11 </w:t>
      </w:r>
      <w:r w:rsidR="00E02F02">
        <w:rPr>
          <w:lang w:val="sr-Cyrl-RS"/>
        </w:rPr>
        <w:t>časova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4B4EFD">
        <w:rPr>
          <w:lang w:val="sr-Cyrl-RS"/>
        </w:rPr>
        <w:t xml:space="preserve"> </w:t>
      </w:r>
      <w:r>
        <w:t>25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minuta</w:t>
      </w:r>
      <w:r w:rsidRPr="004B4EFD">
        <w:rPr>
          <w:lang w:val="sr-Cyrl-RS"/>
        </w:rPr>
        <w:t>.</w:t>
      </w:r>
    </w:p>
    <w:p w:rsidR="004B4EFD" w:rsidRPr="004B4EFD" w:rsidRDefault="004B4EFD" w:rsidP="004B4EFD">
      <w:pPr>
        <w:tabs>
          <w:tab w:val="left" w:pos="1418"/>
        </w:tabs>
        <w:ind w:firstLine="0"/>
        <w:rPr>
          <w:lang w:val="sr-Cyrl-RS"/>
        </w:rPr>
      </w:pPr>
      <w:r w:rsidRPr="004B4EFD">
        <w:rPr>
          <w:lang w:val="sr-Cyrl-RS"/>
        </w:rPr>
        <w:tab/>
      </w:r>
      <w:r w:rsidR="00E02F02">
        <w:rPr>
          <w:lang w:val="sr-Cyrl-RS"/>
        </w:rPr>
        <w:t>Sednica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je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prenošena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u</w:t>
      </w:r>
      <w:r w:rsidRPr="004B4EFD">
        <w:rPr>
          <w:lang w:val="sr-Cyrl-RS"/>
        </w:rPr>
        <w:t xml:space="preserve"> live stream-</w:t>
      </w:r>
      <w:r w:rsidR="00E02F02">
        <w:rPr>
          <w:lang w:val="sr-Cyrl-RS"/>
        </w:rPr>
        <w:t>u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i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tonski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snimana</w:t>
      </w:r>
      <w:r w:rsidRPr="004B4EFD">
        <w:rPr>
          <w:lang w:val="sr-Cyrl-RS"/>
        </w:rPr>
        <w:t xml:space="preserve">, </w:t>
      </w:r>
      <w:r w:rsidR="00E02F02">
        <w:rPr>
          <w:lang w:val="sr-Cyrl-RS"/>
        </w:rPr>
        <w:t>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video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zapis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se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nalazi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na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internet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stranici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Narodne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skupštine</w:t>
      </w:r>
      <w:r w:rsidRPr="004B4EFD">
        <w:rPr>
          <w:lang w:val="sr-Cyrl-RS"/>
        </w:rPr>
        <w:t xml:space="preserve">. </w:t>
      </w:r>
    </w:p>
    <w:p w:rsidR="004B4EFD" w:rsidRPr="004B4EFD" w:rsidRDefault="004B4EFD" w:rsidP="004B4EFD">
      <w:pPr>
        <w:ind w:firstLine="0"/>
        <w:rPr>
          <w:lang w:val="sr-Cyrl-RS"/>
        </w:rPr>
      </w:pPr>
    </w:p>
    <w:p w:rsidR="004B4EFD" w:rsidRPr="004B4EFD" w:rsidRDefault="004B4EFD" w:rsidP="004B4EFD">
      <w:pPr>
        <w:ind w:firstLine="0"/>
        <w:rPr>
          <w:lang w:val="sr-Cyrl-RS"/>
        </w:rPr>
      </w:pPr>
      <w:r w:rsidRPr="004B4EFD">
        <w:rPr>
          <w:lang w:val="sr-Cyrl-RS"/>
        </w:rPr>
        <w:tab/>
      </w:r>
      <w:r w:rsidRPr="004B4EFD">
        <w:rPr>
          <w:lang w:val="sr-Cyrl-RS"/>
        </w:rPr>
        <w:tab/>
        <w:t xml:space="preserve"> </w:t>
      </w:r>
    </w:p>
    <w:p w:rsidR="004B4EFD" w:rsidRPr="004B4EFD" w:rsidRDefault="004B4EFD" w:rsidP="004B4EFD">
      <w:pPr>
        <w:ind w:firstLine="0"/>
        <w:rPr>
          <w:lang w:val="sr-Cyrl-RS"/>
        </w:rPr>
      </w:pPr>
      <w:r w:rsidRPr="004B4EFD">
        <w:rPr>
          <w:lang w:val="sr-Cyrl-RS"/>
        </w:rPr>
        <w:t xml:space="preserve">        </w:t>
      </w:r>
      <w:r w:rsidR="00E02F02">
        <w:rPr>
          <w:lang w:val="sr-Cyrl-RS"/>
        </w:rPr>
        <w:t>SEKRETAR</w:t>
      </w:r>
      <w:r w:rsidRPr="004B4EFD">
        <w:rPr>
          <w:lang w:val="sr-Cyrl-RS"/>
        </w:rPr>
        <w:t xml:space="preserve">         </w:t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="00E02F02">
        <w:rPr>
          <w:lang w:val="sr-Cyrl-RS"/>
        </w:rPr>
        <w:t>PREDSEDNIK</w:t>
      </w:r>
    </w:p>
    <w:p w:rsidR="004B4EFD" w:rsidRPr="004B4EFD" w:rsidRDefault="004B4EFD" w:rsidP="004B4EFD">
      <w:pPr>
        <w:ind w:firstLine="0"/>
        <w:rPr>
          <w:lang w:val="sr-Cyrl-RS"/>
        </w:rPr>
      </w:pPr>
    </w:p>
    <w:p w:rsidR="00486348" w:rsidRPr="005300FC" w:rsidRDefault="004B4EFD" w:rsidP="00486348">
      <w:pPr>
        <w:ind w:firstLine="0"/>
        <w:rPr>
          <w:lang w:val="sr-Cyrl-RS"/>
        </w:rPr>
      </w:pPr>
      <w:r w:rsidRPr="004B4EFD">
        <w:rPr>
          <w:lang w:val="sr-Cyrl-RS"/>
        </w:rPr>
        <w:t xml:space="preserve">     </w:t>
      </w:r>
      <w:r w:rsidR="00E02F02">
        <w:rPr>
          <w:lang w:val="sr-Cyrl-RS"/>
        </w:rPr>
        <w:t>Aleksandra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Balać</w:t>
      </w:r>
      <w:r w:rsidRPr="004B4EFD">
        <w:rPr>
          <w:lang w:val="sr-Cyrl-RS"/>
        </w:rPr>
        <w:t xml:space="preserve">                          </w:t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="00E02F02">
        <w:rPr>
          <w:lang w:val="sr-Cyrl-RS"/>
        </w:rPr>
        <w:t>Veroljub</w:t>
      </w:r>
      <w:r w:rsidRPr="004B4EFD">
        <w:rPr>
          <w:lang w:val="sr-Cyrl-RS"/>
        </w:rPr>
        <w:t xml:space="preserve"> </w:t>
      </w:r>
      <w:r w:rsidR="00E02F02">
        <w:rPr>
          <w:lang w:val="sr-Cyrl-RS"/>
        </w:rPr>
        <w:t>Arsić</w:t>
      </w:r>
    </w:p>
    <w:sectPr w:rsidR="00486348" w:rsidRPr="005300FC" w:rsidSect="00AA7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6D" w:rsidRDefault="00FD666D" w:rsidP="00100BB7">
      <w:r>
        <w:separator/>
      </w:r>
    </w:p>
  </w:endnote>
  <w:endnote w:type="continuationSeparator" w:id="0">
    <w:p w:rsidR="00FD666D" w:rsidRDefault="00FD666D" w:rsidP="0010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02" w:rsidRDefault="00E02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02" w:rsidRDefault="00E02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02" w:rsidRDefault="00E02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6D" w:rsidRDefault="00FD666D" w:rsidP="00100BB7">
      <w:r>
        <w:separator/>
      </w:r>
    </w:p>
  </w:footnote>
  <w:footnote w:type="continuationSeparator" w:id="0">
    <w:p w:rsidR="00FD666D" w:rsidRDefault="00FD666D" w:rsidP="0010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02" w:rsidRDefault="00E02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678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0BB7" w:rsidRDefault="00100B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0BB7" w:rsidRDefault="00100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02" w:rsidRDefault="00E02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28F"/>
    <w:multiLevelType w:val="hybridMultilevel"/>
    <w:tmpl w:val="A2761FD6"/>
    <w:lvl w:ilvl="0" w:tplc="05B2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B07AC"/>
    <w:multiLevelType w:val="hybridMultilevel"/>
    <w:tmpl w:val="CFA456D4"/>
    <w:lvl w:ilvl="0" w:tplc="8CBC8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A"/>
    <w:rsid w:val="00014DD5"/>
    <w:rsid w:val="00100BB7"/>
    <w:rsid w:val="001E3468"/>
    <w:rsid w:val="003D4740"/>
    <w:rsid w:val="00486348"/>
    <w:rsid w:val="004A4F2D"/>
    <w:rsid w:val="004B4EFD"/>
    <w:rsid w:val="005300FC"/>
    <w:rsid w:val="00535071"/>
    <w:rsid w:val="00627F5B"/>
    <w:rsid w:val="00643C9A"/>
    <w:rsid w:val="00803AB1"/>
    <w:rsid w:val="0087132C"/>
    <w:rsid w:val="008A1233"/>
    <w:rsid w:val="00960E53"/>
    <w:rsid w:val="009E21EB"/>
    <w:rsid w:val="00A5755D"/>
    <w:rsid w:val="00A72485"/>
    <w:rsid w:val="00A82FB8"/>
    <w:rsid w:val="00AA7075"/>
    <w:rsid w:val="00AB6780"/>
    <w:rsid w:val="00C3484B"/>
    <w:rsid w:val="00C9733C"/>
    <w:rsid w:val="00D064F2"/>
    <w:rsid w:val="00D57E6D"/>
    <w:rsid w:val="00DA59C3"/>
    <w:rsid w:val="00E02F02"/>
    <w:rsid w:val="00EA235C"/>
    <w:rsid w:val="00F96613"/>
    <w:rsid w:val="00FC6239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DCF0-4FF6-4D84-A490-2B18535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2021-08-23T08:39:00Z</dcterms:created>
  <dcterms:modified xsi:type="dcterms:W3CDTF">2021-08-23T08:39:00Z</dcterms:modified>
</cp:coreProperties>
</file>